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64" w:rsidRPr="006D7AE0" w:rsidRDefault="00492464" w:rsidP="006D7AE0">
      <w:pPr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D7AE0">
        <w:rPr>
          <w:rFonts w:ascii="Times New Roman" w:hAnsi="Times New Roman" w:cs="Times New Roman"/>
          <w:b/>
          <w:bCs/>
          <w:sz w:val="48"/>
          <w:szCs w:val="48"/>
        </w:rPr>
        <w:t>Выдвижение и регистрация кандидатов</w:t>
      </w:r>
    </w:p>
    <w:p w:rsidR="00492464" w:rsidRPr="006D7AE0" w:rsidRDefault="00492464" w:rsidP="006D7AE0"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D7AE0">
        <w:rPr>
          <w:rFonts w:ascii="Times New Roman" w:hAnsi="Times New Roman" w:cs="Times New Roman"/>
          <w:sz w:val="40"/>
          <w:szCs w:val="40"/>
        </w:rPr>
        <w:t>Любой ученик 9-1</w:t>
      </w:r>
      <w:r w:rsidR="00BF6C33">
        <w:rPr>
          <w:rFonts w:ascii="Times New Roman" w:hAnsi="Times New Roman" w:cs="Times New Roman"/>
          <w:sz w:val="40"/>
          <w:szCs w:val="40"/>
        </w:rPr>
        <w:t>0</w:t>
      </w:r>
      <w:bookmarkStart w:id="0" w:name="_GoBack"/>
      <w:bookmarkEnd w:id="0"/>
      <w:r w:rsidRPr="006D7AE0">
        <w:rPr>
          <w:rFonts w:ascii="Times New Roman" w:hAnsi="Times New Roman" w:cs="Times New Roman"/>
          <w:sz w:val="40"/>
          <w:szCs w:val="40"/>
        </w:rPr>
        <w:t xml:space="preserve"> класса может выдвинуться кандидатом в Молодежный   парламент при Могилевском городском Совете депутатов</w:t>
      </w:r>
      <w:r w:rsidRPr="006D7AE0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D7AE0">
        <w:rPr>
          <w:rFonts w:ascii="Times New Roman" w:hAnsi="Times New Roman" w:cs="Times New Roman"/>
          <w:sz w:val="40"/>
          <w:szCs w:val="40"/>
        </w:rPr>
        <w:t>Выдвижение кандидатом осуществляется в порядке самовыдвижения путём подачи в Избирательную комиссию ГУО  письменного заявления о выдвижении своей кандидатуры</w:t>
      </w: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D7AE0">
        <w:rPr>
          <w:rFonts w:ascii="Times New Roman" w:hAnsi="Times New Roman" w:cs="Times New Roman"/>
          <w:sz w:val="40"/>
          <w:szCs w:val="40"/>
        </w:rPr>
        <w:t xml:space="preserve">Избирательная комиссия  выдаёт кандидату подписной лист для сбора подписей в поддержку своей кандидатуры, после чего кандидат может начинать сбор подписей избирателей в свою поддержку. </w:t>
      </w: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D7AE0">
        <w:rPr>
          <w:rFonts w:ascii="Times New Roman" w:hAnsi="Times New Roman" w:cs="Times New Roman"/>
          <w:sz w:val="40"/>
          <w:szCs w:val="40"/>
        </w:rPr>
        <w:t>Подписные листы с подписями избирателей в поддержку кандидата в Молодежный   парламент при Могилевском городском Совете депутатов</w:t>
      </w:r>
      <w:r w:rsidRPr="006D7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D7AE0">
        <w:rPr>
          <w:rFonts w:ascii="Times New Roman" w:hAnsi="Times New Roman" w:cs="Times New Roman"/>
          <w:sz w:val="40"/>
          <w:szCs w:val="40"/>
        </w:rPr>
        <w:t>должны быть предоставлены в избирательную комиссию не позднее времени и даты, установленными избирательной комиссией ГУО.</w:t>
      </w: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92464" w:rsidRPr="006D7AE0" w:rsidRDefault="00492464" w:rsidP="006D7AE0">
      <w:pPr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D7AE0">
        <w:rPr>
          <w:rFonts w:ascii="Times New Roman" w:hAnsi="Times New Roman" w:cs="Times New Roman"/>
          <w:sz w:val="40"/>
          <w:szCs w:val="40"/>
        </w:rPr>
        <w:t>Избирательная комиссия после приёма подписных листов принимает решение о регистрации кандидата либо мотивированное решение об отказе и регистрации кандидата.</w:t>
      </w:r>
    </w:p>
    <w:p w:rsidR="00492464" w:rsidRPr="006D7AE0" w:rsidRDefault="00492464">
      <w:pPr>
        <w:rPr>
          <w:sz w:val="32"/>
          <w:szCs w:val="32"/>
        </w:rPr>
      </w:pPr>
    </w:p>
    <w:sectPr w:rsidR="00492464" w:rsidRPr="006D7AE0" w:rsidSect="002934A3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AE0"/>
    <w:rsid w:val="0007455E"/>
    <w:rsid w:val="002934A3"/>
    <w:rsid w:val="00492464"/>
    <w:rsid w:val="006C11C0"/>
    <w:rsid w:val="006D7AE0"/>
    <w:rsid w:val="00944783"/>
    <w:rsid w:val="00B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E0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Выдвижение и регистрация кандидатов</dc:title>
  <dc:subject/>
  <dc:creator>Педагог-организатор</dc:creator>
  <cp:keywords/>
  <dc:description/>
  <cp:lastModifiedBy>Admin</cp:lastModifiedBy>
  <cp:revision>4</cp:revision>
  <dcterms:created xsi:type="dcterms:W3CDTF">2018-09-28T06:25:00Z</dcterms:created>
  <dcterms:modified xsi:type="dcterms:W3CDTF">2020-11-17T13:32:00Z</dcterms:modified>
</cp:coreProperties>
</file>