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75"/>
        <w:gridCol w:w="4680"/>
      </w:tblGrid>
      <w:tr w:rsidR="00836208" w:rsidTr="00B818CD">
        <w:tc>
          <w:tcPr>
            <w:tcW w:w="4675" w:type="dxa"/>
            <w:hideMark/>
          </w:tcPr>
          <w:p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МIНIСТЭРСТВА АДУКАЦЫI</w:t>
            </w:r>
          </w:p>
          <w:p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РЭСПУБЛIКI БЕЛАРУСЬ</w:t>
            </w:r>
          </w:p>
        </w:tc>
        <w:tc>
          <w:tcPr>
            <w:tcW w:w="4680" w:type="dxa"/>
            <w:hideMark/>
          </w:tcPr>
          <w:p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МИНИСТЕРСТВО ОБРАЗОВАНИЯ</w:t>
            </w:r>
          </w:p>
          <w:p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БЕЛАРУСЬ</w:t>
            </w:r>
          </w:p>
        </w:tc>
      </w:tr>
      <w:tr w:rsidR="00836208" w:rsidRPr="005125B8" w:rsidTr="00B818CD">
        <w:trPr>
          <w:trHeight w:val="1058"/>
        </w:trPr>
        <w:tc>
          <w:tcPr>
            <w:tcW w:w="4675" w:type="dxa"/>
          </w:tcPr>
          <w:p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вул. Савецкая, 9,</w:t>
            </w:r>
          </w:p>
          <w:p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220010, г. Мiнск</w:t>
            </w:r>
          </w:p>
          <w:p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тэл. 327-47-36, факс 200-84-83</w:t>
            </w:r>
          </w:p>
          <w:p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lang w:val="de-DE"/>
              </w:rPr>
            </w:pPr>
            <w:r>
              <w:rPr>
                <w:rFonts w:ascii="Times New Roman" w:eastAsia="Calibri" w:hAnsi="Times New Roman" w:cs="Times New Roman"/>
                <w:lang w:val="de-DE"/>
              </w:rPr>
              <w:t>E-mail: root@minedu.unibel.by</w:t>
            </w:r>
          </w:p>
        </w:tc>
        <w:tc>
          <w:tcPr>
            <w:tcW w:w="4680" w:type="dxa"/>
          </w:tcPr>
          <w:p w:rsidR="00836208" w:rsidRDefault="00836208">
            <w:pPr>
              <w:pStyle w:val="ConsPlusNonformat"/>
              <w:tabs>
                <w:tab w:val="center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lang w:val="de-DE"/>
              </w:rPr>
            </w:pPr>
          </w:p>
          <w:p w:rsidR="00836208" w:rsidRDefault="00836208">
            <w:pPr>
              <w:pStyle w:val="ConsPlusNonformat"/>
              <w:tabs>
                <w:tab w:val="center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ул. Советская, 9</w:t>
            </w:r>
          </w:p>
          <w:p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220010, г. Минск</w:t>
            </w:r>
          </w:p>
          <w:p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тел. 327-47-36, факс 200-84-83</w:t>
            </w:r>
          </w:p>
          <w:p w:rsidR="00836208" w:rsidRDefault="00836208">
            <w:pPr>
              <w:pStyle w:val="ConsPlusNonformat"/>
              <w:spacing w:line="276" w:lineRule="auto"/>
              <w:jc w:val="center"/>
              <w:rPr>
                <w:rFonts w:ascii="Times New Roman" w:eastAsia="Calibri" w:hAnsi="Times New Roman" w:cs="Times New Roman"/>
                <w:lang w:val="de-DE"/>
              </w:rPr>
            </w:pPr>
            <w:r>
              <w:rPr>
                <w:rFonts w:ascii="Times New Roman" w:eastAsia="Calibri" w:hAnsi="Times New Roman" w:cs="Times New Roman"/>
                <w:lang w:val="de-DE"/>
              </w:rPr>
              <w:t>E-mail: root@minedu.unibel.by</w:t>
            </w:r>
          </w:p>
        </w:tc>
      </w:tr>
      <w:tr w:rsidR="00836208" w:rsidTr="00B818CD">
        <w:tc>
          <w:tcPr>
            <w:tcW w:w="4675" w:type="dxa"/>
          </w:tcPr>
          <w:p w:rsidR="00836208" w:rsidRDefault="00836208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  <w:p w:rsidR="00836208" w:rsidRDefault="005125B8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01.03.2022 </w:t>
            </w:r>
            <w:r w:rsidR="008362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08-28/1713/дс</w:t>
            </w:r>
          </w:p>
          <w:p w:rsidR="00836208" w:rsidRDefault="00836208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№ ____________от ____________</w:t>
            </w:r>
          </w:p>
        </w:tc>
        <w:tc>
          <w:tcPr>
            <w:tcW w:w="4680" w:type="dxa"/>
          </w:tcPr>
          <w:p w:rsidR="00836208" w:rsidRPr="005125B8" w:rsidRDefault="00836208">
            <w:pPr>
              <w:pStyle w:val="ConsPlusNonformat"/>
              <w:spacing w:line="276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</w:tbl>
    <w:p w:rsidR="009D5693" w:rsidRDefault="00D86D4E" w:rsidP="009D5693">
      <w:pPr>
        <w:spacing w:after="0" w:line="192" w:lineRule="auto"/>
        <w:ind w:left="4253" w:right="140"/>
        <w:rPr>
          <w:rFonts w:ascii="Times New Roman" w:hAnsi="Times New Roman"/>
          <w:sz w:val="30"/>
          <w:szCs w:val="30"/>
        </w:rPr>
      </w:pPr>
      <w:r w:rsidRPr="00D86D4E">
        <w:rPr>
          <w:rFonts w:ascii="Times New Roman" w:hAnsi="Times New Roman"/>
          <w:sz w:val="30"/>
          <w:szCs w:val="30"/>
        </w:rPr>
        <w:t>Областным (Минскому городскому) исполнительным комитетам</w:t>
      </w:r>
    </w:p>
    <w:p w:rsidR="00D86D4E" w:rsidRDefault="00D86D4E" w:rsidP="009D5693">
      <w:pPr>
        <w:spacing w:after="0" w:line="192" w:lineRule="auto"/>
        <w:ind w:left="4253" w:right="140"/>
        <w:rPr>
          <w:rFonts w:ascii="Times New Roman" w:hAnsi="Times New Roman"/>
          <w:sz w:val="30"/>
          <w:szCs w:val="30"/>
        </w:rPr>
      </w:pPr>
    </w:p>
    <w:p w:rsidR="009D5693" w:rsidRDefault="009D5693" w:rsidP="009D5693">
      <w:pPr>
        <w:spacing w:after="0" w:line="192" w:lineRule="auto"/>
        <w:ind w:left="4253" w:right="140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Учреждение образования «Республиканский институт профессионального образования»</w:t>
      </w:r>
    </w:p>
    <w:p w:rsidR="009D5693" w:rsidRDefault="009D5693" w:rsidP="009D5693">
      <w:pPr>
        <w:spacing w:after="0" w:line="192" w:lineRule="auto"/>
        <w:ind w:left="4253" w:right="140"/>
        <w:rPr>
          <w:rFonts w:ascii="Times New Roman" w:hAnsi="Times New Roman"/>
          <w:sz w:val="30"/>
          <w:szCs w:val="30"/>
        </w:rPr>
      </w:pPr>
    </w:p>
    <w:p w:rsidR="008A042E" w:rsidRPr="009C7D53" w:rsidRDefault="009C7D53" w:rsidP="009D5693">
      <w:pPr>
        <w:spacing w:after="0" w:line="280" w:lineRule="exact"/>
        <w:ind w:left="4253" w:right="142"/>
        <w:rPr>
          <w:rFonts w:ascii="Times New Roman" w:hAnsi="Times New Roman"/>
          <w:sz w:val="30"/>
          <w:szCs w:val="30"/>
        </w:rPr>
      </w:pPr>
      <w:r w:rsidRPr="009C7D53">
        <w:rPr>
          <w:rFonts w:ascii="Times New Roman" w:hAnsi="Times New Roman"/>
          <w:sz w:val="30"/>
          <w:szCs w:val="30"/>
        </w:rPr>
        <w:t>ГУО «Республиканский институт высшей школы»</w:t>
      </w:r>
      <w:r w:rsidR="006B5DDB" w:rsidRPr="006B5DDB">
        <w:rPr>
          <w:rFonts w:ascii="Times New Roman" w:hAnsi="Times New Roman"/>
          <w:sz w:val="30"/>
          <w:szCs w:val="30"/>
        </w:rPr>
        <w:t>(свод)</w:t>
      </w:r>
    </w:p>
    <w:p w:rsidR="00927957" w:rsidRDefault="00927957" w:rsidP="009D5693">
      <w:pPr>
        <w:spacing w:after="0" w:line="192" w:lineRule="auto"/>
        <w:ind w:left="4253" w:right="140"/>
        <w:rPr>
          <w:rFonts w:ascii="Times New Roman" w:hAnsi="Times New Roman"/>
          <w:sz w:val="30"/>
          <w:szCs w:val="30"/>
        </w:rPr>
      </w:pPr>
    </w:p>
    <w:p w:rsidR="00184C3C" w:rsidRDefault="007474AC" w:rsidP="00184C3C">
      <w:pPr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30"/>
          <w:szCs w:val="30"/>
        </w:rPr>
      </w:pPr>
      <w:r w:rsidRPr="005235C6">
        <w:rPr>
          <w:rFonts w:ascii="Times New Roman" w:hAnsi="Times New Roman"/>
          <w:sz w:val="30"/>
          <w:szCs w:val="30"/>
        </w:rPr>
        <w:t>О</w:t>
      </w:r>
      <w:r w:rsidR="00FE4277">
        <w:rPr>
          <w:rFonts w:ascii="Times New Roman" w:hAnsi="Times New Roman"/>
          <w:sz w:val="30"/>
          <w:szCs w:val="30"/>
        </w:rPr>
        <w:t>б</w:t>
      </w:r>
      <w:r w:rsidRPr="005235C6">
        <w:rPr>
          <w:rFonts w:ascii="Times New Roman" w:hAnsi="Times New Roman"/>
          <w:sz w:val="30"/>
          <w:szCs w:val="30"/>
        </w:rPr>
        <w:t xml:space="preserve"> обучени</w:t>
      </w:r>
      <w:r w:rsidR="00FE4277">
        <w:rPr>
          <w:rFonts w:ascii="Times New Roman" w:hAnsi="Times New Roman"/>
          <w:sz w:val="30"/>
          <w:szCs w:val="30"/>
        </w:rPr>
        <w:t xml:space="preserve">и </w:t>
      </w:r>
      <w:r w:rsidR="00392894">
        <w:rPr>
          <w:rFonts w:ascii="Times New Roman" w:hAnsi="Times New Roman"/>
          <w:sz w:val="30"/>
          <w:szCs w:val="30"/>
        </w:rPr>
        <w:t xml:space="preserve">в </w:t>
      </w:r>
      <w:r w:rsidR="00FE4277">
        <w:rPr>
          <w:rFonts w:ascii="Times New Roman" w:hAnsi="Times New Roman"/>
          <w:sz w:val="30"/>
          <w:szCs w:val="30"/>
        </w:rPr>
        <w:t>рамках</w:t>
      </w:r>
    </w:p>
    <w:p w:rsidR="0035616F" w:rsidRDefault="00184C3C" w:rsidP="005F5BCD">
      <w:pPr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</w:t>
      </w:r>
      <w:r w:rsidR="00392894">
        <w:rPr>
          <w:rFonts w:ascii="Times New Roman" w:hAnsi="Times New Roman"/>
          <w:sz w:val="30"/>
          <w:szCs w:val="30"/>
        </w:rPr>
        <w:t>еждународны</w:t>
      </w:r>
      <w:r w:rsidR="00FE4277">
        <w:rPr>
          <w:rFonts w:ascii="Times New Roman" w:hAnsi="Times New Roman"/>
          <w:sz w:val="30"/>
          <w:szCs w:val="30"/>
        </w:rPr>
        <w:t>хд</w:t>
      </w:r>
      <w:r w:rsidR="00392894">
        <w:rPr>
          <w:rFonts w:ascii="Times New Roman" w:hAnsi="Times New Roman"/>
          <w:sz w:val="30"/>
          <w:szCs w:val="30"/>
        </w:rPr>
        <w:t>оговор</w:t>
      </w:r>
      <w:r w:rsidR="00FE4277">
        <w:rPr>
          <w:rFonts w:ascii="Times New Roman" w:hAnsi="Times New Roman"/>
          <w:sz w:val="30"/>
          <w:szCs w:val="30"/>
        </w:rPr>
        <w:t xml:space="preserve">ов </w:t>
      </w:r>
    </w:p>
    <w:p w:rsidR="005F5BCD" w:rsidRPr="00C47853" w:rsidRDefault="005F5BCD" w:rsidP="005F5BCD">
      <w:pPr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BF45BA" w:rsidRDefault="00BF45BA" w:rsidP="00BF45B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целях реализации международных договоров Республики Беларусь о сотрудничестве в сфере образования с иностранными государствами Министерство образования информирует о наличии возможности обучения граждан Республики Беларусь за рубежом в рамках:</w:t>
      </w:r>
    </w:p>
    <w:p w:rsidR="00BF45BA" w:rsidRDefault="00BF45BA" w:rsidP="00BF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Соглашения между Правительством Республики Беларусь и Правительством </w:t>
      </w:r>
      <w:r>
        <w:rPr>
          <w:rFonts w:ascii="Times New Roman" w:eastAsiaTheme="minorEastAsia" w:hAnsi="Times New Roman"/>
          <w:b/>
          <w:sz w:val="30"/>
          <w:szCs w:val="30"/>
          <w:lang w:eastAsia="ru-RU"/>
        </w:rPr>
        <w:t>Республики Казахстан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о сотрудничестве в области высшего и послевузовского образования от 10.07.2009 (приложение № 1);</w:t>
      </w:r>
    </w:p>
    <w:p w:rsidR="00BF45BA" w:rsidRDefault="00BF45BA" w:rsidP="00BF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Соглашения между Правительством </w:t>
      </w:r>
      <w:r>
        <w:rPr>
          <w:rFonts w:ascii="Times New Roman" w:eastAsiaTheme="minorEastAsia" w:hAnsi="Times New Roman"/>
          <w:b/>
          <w:sz w:val="30"/>
          <w:szCs w:val="30"/>
          <w:lang w:eastAsia="ru-RU"/>
        </w:rPr>
        <w:t>Кыргызской Республики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и Правительством Республики Беларусь о сотрудничестве в области образования и науки от 04.07.2006 (приложение № 2);</w:t>
      </w:r>
    </w:p>
    <w:p w:rsidR="00BF45BA" w:rsidRDefault="00BF45BA" w:rsidP="00BF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Соглашения между Правительством Республики Беларусь и Правительством </w:t>
      </w:r>
      <w:r>
        <w:rPr>
          <w:rFonts w:ascii="Times New Roman" w:eastAsiaTheme="minorEastAsia" w:hAnsi="Times New Roman"/>
          <w:b/>
          <w:sz w:val="30"/>
          <w:szCs w:val="30"/>
          <w:lang w:eastAsia="ru-RU"/>
        </w:rPr>
        <w:t>Республики Таджикистан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о сотрудничестве в сфере высшего и послевузовского образования от 31.05.2013 (приложение № 3);</w:t>
      </w:r>
    </w:p>
    <w:p w:rsidR="00BF45BA" w:rsidRDefault="00BF45BA" w:rsidP="00BF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Соглашения между Правительством Республики Беларусь и Правительством </w:t>
      </w:r>
      <w:r>
        <w:rPr>
          <w:rFonts w:ascii="Times New Roman" w:eastAsiaTheme="minorEastAsia" w:hAnsi="Times New Roman"/>
          <w:b/>
          <w:sz w:val="30"/>
          <w:szCs w:val="30"/>
          <w:lang w:eastAsia="ru-RU"/>
        </w:rPr>
        <w:t>Туркменистана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в сфере образования от 27.04.2012 (приложение № 4);</w:t>
      </w:r>
    </w:p>
    <w:p w:rsidR="00BF45BA" w:rsidRDefault="00BF45BA" w:rsidP="00BF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Соглашения между Правительством Республики Беларусь и Правительством </w:t>
      </w:r>
      <w:r>
        <w:rPr>
          <w:rFonts w:ascii="Times New Roman" w:eastAsiaTheme="minorEastAsia" w:hAnsi="Times New Roman"/>
          <w:b/>
          <w:sz w:val="30"/>
          <w:szCs w:val="30"/>
          <w:lang w:eastAsia="ru-RU"/>
        </w:rPr>
        <w:t>Социалистической Республики Вьетнам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в области образования от 29.11.2011 (приложение № 5);</w:t>
      </w:r>
    </w:p>
    <w:p w:rsidR="00BF45BA" w:rsidRDefault="00BF45BA" w:rsidP="00BF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Соглашения между Правительством Республики Беларусь и Правительством </w:t>
      </w:r>
      <w:r>
        <w:rPr>
          <w:rFonts w:ascii="Times New Roman" w:eastAsiaTheme="minorEastAsia" w:hAnsi="Times New Roman"/>
          <w:b/>
          <w:sz w:val="30"/>
          <w:szCs w:val="30"/>
          <w:lang w:eastAsia="ru-RU"/>
        </w:rPr>
        <w:t>Монголии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о сотрудничестве в сфере образования от 04.09.2013 (приложение № 6);</w:t>
      </w:r>
    </w:p>
    <w:p w:rsidR="00BF45BA" w:rsidRDefault="00BF45BA" w:rsidP="00BF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/>
          <w:sz w:val="30"/>
          <w:szCs w:val="30"/>
          <w:lang w:eastAsia="ru-RU"/>
        </w:rPr>
        <w:lastRenderedPageBreak/>
        <w:t xml:space="preserve">Соглашения между Правительством Республики Беларусь и Правительством </w:t>
      </w:r>
      <w:r>
        <w:rPr>
          <w:rFonts w:ascii="Times New Roman" w:eastAsiaTheme="minorEastAsia" w:hAnsi="Times New Roman"/>
          <w:b/>
          <w:sz w:val="30"/>
          <w:szCs w:val="30"/>
          <w:lang w:eastAsia="ru-RU"/>
        </w:rPr>
        <w:t>Республики Молдова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о сотрудничестве в сфере образования от </w:t>
      </w:r>
      <w:r>
        <w:rPr>
          <w:rFonts w:ascii="Times New Roman" w:hAnsi="Times New Roman"/>
          <w:sz w:val="30"/>
          <w:szCs w:val="30"/>
          <w:lang w:eastAsia="ru-RU"/>
        </w:rPr>
        <w:t xml:space="preserve">30.10.2018 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(приложение № 7);</w:t>
      </w:r>
    </w:p>
    <w:p w:rsidR="00BF45BA" w:rsidRDefault="00BF45BA" w:rsidP="00BF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Соглашения между Правительством Республики Беларусь и Правительством </w:t>
      </w:r>
      <w:r>
        <w:rPr>
          <w:rFonts w:ascii="Times New Roman" w:eastAsiaTheme="minorEastAsia" w:hAnsi="Times New Roman"/>
          <w:b/>
          <w:sz w:val="30"/>
          <w:szCs w:val="30"/>
          <w:lang w:eastAsia="ru-RU"/>
        </w:rPr>
        <w:t>Сирийской Арабской Республики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о сотрудничестве в сфере высшего и послевузовского образования от 19.09.2019 (приложение № 8);</w:t>
      </w:r>
    </w:p>
    <w:p w:rsidR="00BF45BA" w:rsidRDefault="00BF45BA" w:rsidP="00BF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Исполнительной программы между Правительством Республики Беларусь и Правительством </w:t>
      </w:r>
      <w:r>
        <w:rPr>
          <w:rFonts w:ascii="Times New Roman" w:eastAsiaTheme="minorEastAsia" w:hAnsi="Times New Roman"/>
          <w:b/>
          <w:sz w:val="30"/>
          <w:szCs w:val="30"/>
          <w:lang w:eastAsia="ru-RU"/>
        </w:rPr>
        <w:t>Арабской Республики Египет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о сотрудничестве в сфере высшего и послевузовского образования от 19.02.2020 (приложение № 9).</w:t>
      </w:r>
    </w:p>
    <w:p w:rsidR="00BF45BA" w:rsidRDefault="00BF45BA" w:rsidP="00BF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Просим довести изложенную информацию до сведения подчиненных учреждений образования, а также разместить на сайтах учреждений образования и в срок </w:t>
      </w:r>
      <w:r>
        <w:rPr>
          <w:rFonts w:ascii="Times New Roman" w:eastAsiaTheme="minorEastAsia" w:hAnsi="Times New Roman"/>
          <w:b/>
          <w:sz w:val="30"/>
          <w:szCs w:val="30"/>
          <w:lang w:eastAsia="ru-RU"/>
        </w:rPr>
        <w:t xml:space="preserve">до </w:t>
      </w:r>
      <w:r w:rsidR="00EA47F9">
        <w:rPr>
          <w:rFonts w:ascii="Times New Roman" w:eastAsiaTheme="minorEastAsia" w:hAnsi="Times New Roman"/>
          <w:b/>
          <w:sz w:val="30"/>
          <w:szCs w:val="30"/>
          <w:lang w:eastAsia="ru-RU"/>
        </w:rPr>
        <w:t>9</w:t>
      </w:r>
      <w:r>
        <w:rPr>
          <w:rFonts w:ascii="Times New Roman" w:eastAsiaTheme="minorEastAsia" w:hAnsi="Times New Roman"/>
          <w:b/>
          <w:sz w:val="30"/>
          <w:szCs w:val="30"/>
          <w:lang w:eastAsia="ru-RU"/>
        </w:rPr>
        <w:t xml:space="preserve"> марта 2022 г.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предоставить в </w:t>
      </w:r>
      <w:r>
        <w:rPr>
          <w:rFonts w:ascii="Times New Roman" w:eastAsiaTheme="minorEastAsia" w:hAnsi="Times New Roman"/>
          <w:b/>
          <w:sz w:val="30"/>
          <w:szCs w:val="30"/>
          <w:lang w:eastAsia="ru-RU"/>
        </w:rPr>
        <w:t>Учебный центр международного сотрудничества в сфере образования ГУО «Республиканский институт высшей школы»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(адрес: 220007, г.Минск, ул.Московская, 15, каб.727, 720, 808; </w:t>
      </w:r>
      <w:r>
        <w:rPr>
          <w:rFonts w:ascii="Times New Roman" w:eastAsiaTheme="minorEastAsia" w:hAnsi="Times New Roman"/>
          <w:sz w:val="30"/>
          <w:szCs w:val="30"/>
          <w:lang w:val="en-US" w:eastAsia="ru-RU"/>
        </w:rPr>
        <w:t>e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-</w:t>
      </w:r>
      <w:r>
        <w:rPr>
          <w:rFonts w:ascii="Times New Roman" w:eastAsiaTheme="minorEastAsia" w:hAnsi="Times New Roman"/>
          <w:sz w:val="30"/>
          <w:szCs w:val="30"/>
          <w:lang w:val="en-US" w:eastAsia="ru-RU"/>
        </w:rPr>
        <w:t>mail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: icecinf@gmail.com; телефон: +375 17 200 90 37) списки кандидатов и следующие документы:</w:t>
      </w:r>
    </w:p>
    <w:p w:rsidR="00BF45BA" w:rsidRDefault="00BF45BA" w:rsidP="00BF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/>
          <w:sz w:val="30"/>
          <w:szCs w:val="30"/>
          <w:lang w:eastAsia="ru-RU"/>
        </w:rPr>
        <w:t>анкету, заполненную печатными буквами, с фотографией и прилагаемыми к ней документами (приложение № 10);</w:t>
      </w:r>
    </w:p>
    <w:p w:rsidR="00BF45BA" w:rsidRDefault="00BF45BA" w:rsidP="00BF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/>
          <w:sz w:val="30"/>
          <w:szCs w:val="30"/>
          <w:lang w:eastAsia="ru-RU"/>
        </w:rPr>
        <w:t>выписку текущих отметок, характеристику от учреждения образования (</w:t>
      </w:r>
      <w:r>
        <w:rPr>
          <w:rFonts w:ascii="Times New Roman" w:eastAsiaTheme="minorEastAsia" w:hAnsi="Times New Roman"/>
          <w:b/>
          <w:sz w:val="30"/>
          <w:szCs w:val="30"/>
          <w:lang w:eastAsia="ru-RU"/>
        </w:rPr>
        <w:t>для Вьетнама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sym w:font="Symbol" w:char="F02D"/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также автобиографию, копию диплома, копию приложения к диплому, медицинскую справку); все документы </w:t>
      </w:r>
      <w:r>
        <w:rPr>
          <w:rFonts w:ascii="Times New Roman" w:eastAsiaTheme="minorEastAsia" w:hAnsi="Times New Roman"/>
          <w:b/>
          <w:sz w:val="30"/>
          <w:szCs w:val="30"/>
          <w:lang w:eastAsia="ru-RU"/>
        </w:rPr>
        <w:t>для Вьетнама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должны быть переведены на английский язык и заверены;</w:t>
      </w:r>
    </w:p>
    <w:p w:rsidR="00BF45BA" w:rsidRDefault="00BF45BA" w:rsidP="00BF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/>
          <w:sz w:val="30"/>
          <w:szCs w:val="30"/>
          <w:lang w:eastAsia="ru-RU"/>
        </w:rPr>
        <w:t>копию страниц паспорта с указанием установочных данных                         (31, 33 страницы).</w:t>
      </w:r>
    </w:p>
    <w:p w:rsidR="00BF45BA" w:rsidRDefault="00BF45BA" w:rsidP="00BF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/>
          <w:sz w:val="30"/>
          <w:szCs w:val="30"/>
          <w:lang w:eastAsia="ru-RU"/>
        </w:rPr>
        <w:t>С учетом страновых особенностей сотрудники Учебного центра международного сотрудничества в сфере образования                                              ГУО «Республиканский институт высшей школы» могут запросить дополнительные документы у кандидатов.</w:t>
      </w:r>
    </w:p>
    <w:p w:rsidR="00BF45BA" w:rsidRDefault="00BF45BA" w:rsidP="00BF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ГУО «Республиканский институт высшей школы» необходимо предоставить сводную информацию в Министерство образования не позднее </w:t>
      </w:r>
      <w:r w:rsidR="00DE5D23">
        <w:rPr>
          <w:rFonts w:ascii="Times New Roman" w:eastAsiaTheme="minorEastAsia" w:hAnsi="Times New Roman"/>
          <w:b/>
          <w:bCs/>
          <w:sz w:val="30"/>
          <w:szCs w:val="30"/>
          <w:lang w:eastAsia="ru-RU"/>
        </w:rPr>
        <w:t>1</w:t>
      </w:r>
      <w:r w:rsidR="00EA47F9">
        <w:rPr>
          <w:rFonts w:ascii="Times New Roman" w:eastAsiaTheme="minorEastAsia" w:hAnsi="Times New Roman"/>
          <w:b/>
          <w:bCs/>
          <w:sz w:val="30"/>
          <w:szCs w:val="30"/>
          <w:lang w:eastAsia="ru-RU"/>
        </w:rPr>
        <w:t>1</w:t>
      </w:r>
      <w:r>
        <w:rPr>
          <w:rFonts w:ascii="Times New Roman" w:eastAsiaTheme="minorEastAsia" w:hAnsi="Times New Roman"/>
          <w:b/>
          <w:bCs/>
          <w:sz w:val="30"/>
          <w:szCs w:val="30"/>
          <w:lang w:eastAsia="ru-RU"/>
        </w:rPr>
        <w:t xml:space="preserve"> марта 2022 г.</w:t>
      </w:r>
    </w:p>
    <w:p w:rsidR="00BF45BA" w:rsidRDefault="00BF45BA" w:rsidP="00BF45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</w:p>
    <w:p w:rsidR="00BF45BA" w:rsidRDefault="00BF45BA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Приложение: на </w:t>
      </w:r>
      <w:r w:rsidR="00DE5D23">
        <w:rPr>
          <w:rFonts w:ascii="Times New Roman" w:eastAsiaTheme="minorEastAsia" w:hAnsi="Times New Roman"/>
          <w:sz w:val="30"/>
          <w:szCs w:val="30"/>
          <w:lang w:eastAsia="ru-RU"/>
        </w:rPr>
        <w:t>14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 л. в 1 экз. </w:t>
      </w:r>
    </w:p>
    <w:p w:rsidR="00BF45BA" w:rsidRDefault="00BF45BA" w:rsidP="00BF45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</w:p>
    <w:p w:rsidR="00BF45BA" w:rsidRDefault="00BF45BA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/>
          <w:sz w:val="30"/>
          <w:szCs w:val="30"/>
          <w:lang w:eastAsia="ru-RU"/>
        </w:rPr>
        <w:t>Министр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ab/>
      </w:r>
      <w:r>
        <w:rPr>
          <w:rFonts w:ascii="Times New Roman" w:eastAsiaTheme="minorEastAsia" w:hAnsi="Times New Roman"/>
          <w:sz w:val="30"/>
          <w:szCs w:val="30"/>
          <w:lang w:eastAsia="ru-RU"/>
        </w:rPr>
        <w:tab/>
      </w:r>
      <w:r>
        <w:rPr>
          <w:rFonts w:ascii="Times New Roman" w:eastAsiaTheme="minorEastAsia" w:hAnsi="Times New Roman"/>
          <w:sz w:val="30"/>
          <w:szCs w:val="30"/>
          <w:lang w:eastAsia="ru-RU"/>
        </w:rPr>
        <w:tab/>
      </w:r>
      <w:r>
        <w:rPr>
          <w:rFonts w:ascii="Times New Roman" w:eastAsiaTheme="minorEastAsia" w:hAnsi="Times New Roman"/>
          <w:sz w:val="30"/>
          <w:szCs w:val="30"/>
          <w:lang w:eastAsia="ru-RU"/>
        </w:rPr>
        <w:tab/>
      </w:r>
      <w:r>
        <w:rPr>
          <w:rFonts w:ascii="Times New Roman" w:eastAsiaTheme="minorEastAsia" w:hAnsi="Times New Roman"/>
          <w:sz w:val="30"/>
          <w:szCs w:val="30"/>
          <w:lang w:eastAsia="ru-RU"/>
        </w:rPr>
        <w:tab/>
      </w:r>
      <w:r>
        <w:rPr>
          <w:rFonts w:ascii="Times New Roman" w:eastAsiaTheme="minorEastAsia" w:hAnsi="Times New Roman"/>
          <w:sz w:val="30"/>
          <w:szCs w:val="30"/>
          <w:lang w:eastAsia="ru-RU"/>
        </w:rPr>
        <w:tab/>
      </w:r>
      <w:r>
        <w:rPr>
          <w:rFonts w:ascii="Times New Roman" w:eastAsiaTheme="minorEastAsia" w:hAnsi="Times New Roman"/>
          <w:sz w:val="30"/>
          <w:szCs w:val="30"/>
          <w:lang w:eastAsia="ru-RU"/>
        </w:rPr>
        <w:tab/>
      </w:r>
      <w:r>
        <w:rPr>
          <w:rFonts w:ascii="Times New Roman" w:eastAsiaTheme="minorEastAsia" w:hAnsi="Times New Roman"/>
          <w:sz w:val="30"/>
          <w:szCs w:val="30"/>
          <w:lang w:eastAsia="ru-RU"/>
        </w:rPr>
        <w:tab/>
      </w:r>
      <w:r>
        <w:rPr>
          <w:rFonts w:ascii="Times New Roman" w:eastAsiaTheme="minorEastAsia" w:hAnsi="Times New Roman"/>
          <w:sz w:val="30"/>
          <w:szCs w:val="30"/>
          <w:lang w:eastAsia="ru-RU"/>
        </w:rPr>
        <w:tab/>
        <w:t>А.И.Иванец</w:t>
      </w:r>
    </w:p>
    <w:p w:rsidR="00BF45BA" w:rsidRDefault="00BF45BA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F45BA" w:rsidRDefault="00BF45BA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F45BA" w:rsidRDefault="00BF45BA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F45BA" w:rsidRDefault="00BF45BA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F45BA" w:rsidRDefault="00BF45BA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08 Гаврилова  2008544</w:t>
      </w:r>
    </w:p>
    <w:p w:rsidR="00BF45BA" w:rsidRDefault="00BF45BA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08 Красуцкий 200 71 21</w:t>
      </w:r>
    </w:p>
    <w:p w:rsidR="00BF45BA" w:rsidRDefault="00BF45BA" w:rsidP="00BF45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08 Круль 222 66 98</w:t>
      </w:r>
    </w:p>
    <w:p w:rsidR="00BF45BA" w:rsidRDefault="00BF45BA" w:rsidP="00BF45BA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br w:type="page"/>
      </w:r>
    </w:p>
    <w:p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 № 1</w:t>
      </w:r>
    </w:p>
    <w:p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2022/2023 учебном году в учреждения высшего образования Республики Казахстан</w:t>
      </w:r>
    </w:p>
    <w:p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Правительством Республики Казахстан о сотрудничестве в области высшего и послевузовского образования от 10.07.2009 для граждан Республики Беларусь могут быть выделены: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3 места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для обучения по образовательным программам высшего образования I ступени;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</w:t>
      </w:r>
      <w:r>
        <w:rPr>
          <w:rFonts w:ascii="Times New Roman" w:eastAsia="Times New Roman" w:hAnsi="Times New Roman"/>
          <w:sz w:val="30"/>
          <w:szCs w:val="30"/>
          <w:lang w:val="en-US" w:eastAsia="ru-RU"/>
        </w:rPr>
        <w:t>II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ступени (магистратура);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соискания ученой степени кандидата наук (аспирантура).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Казахстан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Казахстанская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Казахстан, при этом оплата проживания в студенческом общежитии осуществляется в размере, установленном для граждан Республики Казахстан. 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BF45BA" w:rsidRDefault="00BF45BA" w:rsidP="00BF45BA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  <w:highlight w:val="yellow"/>
        </w:rPr>
      </w:pPr>
    </w:p>
    <w:p w:rsidR="00BF45BA" w:rsidRDefault="00BF45BA" w:rsidP="00BF45BA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  <w:highlight w:val="yellow"/>
        </w:rPr>
      </w:pPr>
    </w:p>
    <w:p w:rsidR="00BF45BA" w:rsidRDefault="00BF45BA" w:rsidP="00BF45BA">
      <w:pPr>
        <w:autoSpaceDE w:val="0"/>
        <w:autoSpaceDN w:val="0"/>
        <w:adjustRightInd w:val="0"/>
        <w:spacing w:line="216" w:lineRule="auto"/>
        <w:jc w:val="center"/>
        <w:rPr>
          <w:rFonts w:ascii="Times New Roman" w:hAnsi="Times New Roman"/>
          <w:sz w:val="30"/>
          <w:szCs w:val="30"/>
          <w:highlight w:val="yellow"/>
        </w:rPr>
      </w:pPr>
    </w:p>
    <w:p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BF45BA" w:rsidRDefault="00BF45BA" w:rsidP="00BF45BA">
      <w:pPr>
        <w:spacing w:after="0" w:line="240" w:lineRule="auto"/>
        <w:rPr>
          <w:rFonts w:ascii="Times New Roman" w:hAnsi="Times New Roman"/>
          <w:sz w:val="30"/>
          <w:szCs w:val="30"/>
          <w:highlight w:val="yellow"/>
        </w:rPr>
      </w:pPr>
      <w:r>
        <w:rPr>
          <w:rFonts w:ascii="Times New Roman" w:hAnsi="Times New Roman"/>
          <w:sz w:val="30"/>
          <w:szCs w:val="30"/>
          <w:highlight w:val="yellow"/>
        </w:rPr>
        <w:br w:type="page"/>
      </w:r>
    </w:p>
    <w:p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 № 2</w:t>
      </w:r>
    </w:p>
    <w:p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2022/2023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учебном году в учреждения высшего образования Кыргызской Республики</w:t>
      </w:r>
    </w:p>
    <w:p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Кыргызской Республики и Правительством Республики Беларусь о сотрудничестве в области образования и науки от 04.07.2006 для граждан Республики Беларусь могут быть выделены: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3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I ступени;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для </w:t>
      </w:r>
      <w:r>
        <w:rPr>
          <w:rFonts w:ascii="Times New Roman" w:eastAsia="Times New Roman" w:hAnsi="Times New Roman"/>
          <w:bCs/>
          <w:iCs/>
          <w:sz w:val="30"/>
          <w:szCs w:val="30"/>
        </w:rPr>
        <w:t>обучающихся</w:t>
      </w:r>
      <w:r>
        <w:rPr>
          <w:rFonts w:ascii="Times New Roman" w:eastAsia="Times New Roman" w:hAnsi="Times New Roman"/>
          <w:sz w:val="30"/>
          <w:szCs w:val="30"/>
        </w:rPr>
        <w:t xml:space="preserve"> по образовательным программам </w:t>
      </w:r>
      <w:r>
        <w:rPr>
          <w:rFonts w:ascii="Times New Roman" w:eastAsia="Times New Roman" w:hAnsi="Times New Roman"/>
          <w:sz w:val="30"/>
          <w:szCs w:val="30"/>
          <w:lang w:val="en-US"/>
        </w:rPr>
        <w:t>I</w:t>
      </w:r>
      <w:r>
        <w:rPr>
          <w:rFonts w:ascii="Times New Roman" w:eastAsia="Times New Roman" w:hAnsi="Times New Roman"/>
          <w:sz w:val="30"/>
          <w:szCs w:val="30"/>
        </w:rPr>
        <w:t xml:space="preserve"> ступени послевузовского образования (аспирантура), докторантов, стажеров;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</w:rPr>
        <w:t>2 места</w:t>
      </w:r>
      <w:r>
        <w:rPr>
          <w:rFonts w:ascii="Times New Roman" w:eastAsia="Times New Roman" w:hAnsi="Times New Roman"/>
          <w:bCs/>
          <w:iCs/>
          <w:sz w:val="30"/>
          <w:szCs w:val="30"/>
        </w:rPr>
        <w:t>для педагогических работников</w:t>
      </w:r>
      <w:r>
        <w:rPr>
          <w:rFonts w:ascii="Times New Roman" w:eastAsia="Times New Roman" w:hAnsi="Times New Roman"/>
          <w:b/>
          <w:i/>
          <w:sz w:val="30"/>
          <w:szCs w:val="30"/>
        </w:rPr>
        <w:t>,</w:t>
      </w:r>
      <w:r>
        <w:rPr>
          <w:rFonts w:ascii="Times New Roman" w:eastAsia="Times New Roman" w:hAnsi="Times New Roman"/>
          <w:sz w:val="30"/>
          <w:szCs w:val="30"/>
        </w:rPr>
        <w:t xml:space="preserve"> направляемых для повышения квалификации.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Кыргызской Республики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Кыргызская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медицинское обслуживание, право проживания в общежитии учреждения образования в соответствии с законодательством Кыргызской Республики, при этом оплата проживания в студенческом общежитии осуществляется в размере, установленном для граждан Кыргызской Республики.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BF45BA" w:rsidRDefault="00BF45BA" w:rsidP="00BF45BA">
      <w:pPr>
        <w:spacing w:after="0" w:line="240" w:lineRule="auto"/>
        <w:rPr>
          <w:rFonts w:ascii="Times New Roman" w:hAnsi="Times New Roman"/>
          <w:sz w:val="30"/>
          <w:szCs w:val="30"/>
          <w:highlight w:val="yellow"/>
        </w:rPr>
      </w:pPr>
      <w:r>
        <w:rPr>
          <w:rFonts w:ascii="Times New Roman" w:hAnsi="Times New Roman"/>
          <w:sz w:val="30"/>
          <w:szCs w:val="30"/>
          <w:highlight w:val="yellow"/>
        </w:rPr>
        <w:br w:type="page"/>
      </w:r>
    </w:p>
    <w:p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 № 3</w:t>
      </w:r>
    </w:p>
    <w:p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2022/2023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учебном году в учреждения высшего образования Республики Таджикистан</w:t>
      </w:r>
    </w:p>
    <w:p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Республики Таджикистан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 сотрудничестве в сфере высшего и послевузовского образования от 31.05.2013 для граждан Республики Беларусь могут быть выделены: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5 мест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I ступени;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II ступени (магистратура);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соискания степени кандидата наук (аспирантура).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Таджикистан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Таджикская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медицинское обслуживание, право проживания в общежитии учреждения образования в соответствии с законодательством Республики Таджикистан, при этом оплата проживания в студенческом общежитии осуществляется в размере, установленном для граждан Республики Таджикистан.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BF45BA" w:rsidRDefault="00BF45BA" w:rsidP="00BF45BA">
      <w:pPr>
        <w:spacing w:after="0" w:line="240" w:lineRule="auto"/>
        <w:rPr>
          <w:rFonts w:ascii="Times New Roman" w:hAnsi="Times New Roman"/>
          <w:sz w:val="30"/>
          <w:szCs w:val="30"/>
          <w:highlight w:val="yellow"/>
        </w:rPr>
      </w:pPr>
      <w:r>
        <w:rPr>
          <w:rFonts w:ascii="Times New Roman" w:hAnsi="Times New Roman"/>
          <w:sz w:val="30"/>
          <w:szCs w:val="30"/>
          <w:highlight w:val="yellow"/>
        </w:rPr>
        <w:br w:type="page"/>
      </w:r>
    </w:p>
    <w:p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 № 4</w:t>
      </w:r>
    </w:p>
    <w:p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2022/2023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учебном году в учреждения высшего образования Туркменистана</w:t>
      </w:r>
    </w:p>
    <w:p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Республики Беларусь и Правительством Туркменистана в сфере образования от 27.04.2012 для граждан Республики Беларусь могут быть выделены: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30 мест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I ступени;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5 мест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высшего образования II ступени (магистратура); 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для получения послевузовского образования I ступени (аспирантура)/соискания ученой степени кандидата наук;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для педагогических работников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направляемых для повышения квалификации, стажировки, переподготовки на срок от 1 до 24 месяцев.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Направляемые в Туркменистан белорусские обучающиеся должны, как правило, владеть туркменским языком. В случае необходимости, туркменская сторона готова обучить кандидатов туркменскому языку на платной основе сроком до одного года.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Туркменистана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Туркменская сторона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необеспечивает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при этом оплата проживания в студенческом общежитии осуществляется в размере, установленном для иностранных граждан, плановая медицинская помощь оказывается в соответствии с законодательством Туркменистана, а скорая и неотложная медицинская помощь – беспрепятственно и бесплатно.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BF45BA" w:rsidRDefault="00BF45BA" w:rsidP="00BF45BA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:rsidR="00BF45BA" w:rsidRDefault="00BF45BA" w:rsidP="00BF45BA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:rsidR="00BF45BA" w:rsidRDefault="00BF45BA" w:rsidP="00BF45BA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:rsidR="00BF45BA" w:rsidRDefault="00BF45BA" w:rsidP="00BF45BA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:rsidR="00BF45BA" w:rsidRDefault="00BF45BA" w:rsidP="00BF45BA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:rsidR="00BF45BA" w:rsidRDefault="00BF45BA" w:rsidP="00BF45B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R="00BF45BA" w:rsidRDefault="00BF45BA" w:rsidP="00BF45BA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 № 5</w:t>
      </w:r>
    </w:p>
    <w:p w:rsidR="00BF45BA" w:rsidRDefault="00BF45BA" w:rsidP="00BF45BA">
      <w:pPr>
        <w:spacing w:after="0" w:line="240" w:lineRule="auto"/>
        <w:ind w:left="7079" w:firstLine="1"/>
        <w:jc w:val="both"/>
        <w:rPr>
          <w:rFonts w:ascii="Times New Roman" w:hAnsi="Times New Roman"/>
          <w:sz w:val="30"/>
          <w:szCs w:val="30"/>
        </w:rPr>
      </w:pPr>
    </w:p>
    <w:p w:rsidR="00BF45BA" w:rsidRDefault="00BF45BA" w:rsidP="00BF45BA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Информация о приеме на обучение граждан Республики Беларусь в 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2022/2023 </w:t>
      </w:r>
      <w:r>
        <w:rPr>
          <w:rFonts w:ascii="Times New Roman" w:hAnsi="Times New Roman"/>
          <w:b/>
          <w:sz w:val="30"/>
          <w:szCs w:val="30"/>
        </w:rPr>
        <w:t xml:space="preserve"> учебном году в учреждения высшего образования Социалистической РеспубликиВьетнам</w:t>
      </w:r>
    </w:p>
    <w:p w:rsidR="00BF45BA" w:rsidRDefault="00BF45BA" w:rsidP="00BF45BA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  <w:u w:val="single"/>
        </w:rPr>
      </w:pPr>
    </w:p>
    <w:p w:rsidR="00BF45BA" w:rsidRDefault="00BF45BA" w:rsidP="00BF45BA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рамках реализации Соглашения между Правительством Республики Беларусь и Правительством </w:t>
      </w:r>
      <w:r>
        <w:rPr>
          <w:rFonts w:ascii="Times New Roman" w:hAnsi="Times New Roman"/>
          <w:b/>
          <w:sz w:val="30"/>
          <w:szCs w:val="30"/>
        </w:rPr>
        <w:t>Социалистической РеспубликиВьетнам</w:t>
      </w:r>
      <w:r>
        <w:rPr>
          <w:rFonts w:ascii="Times New Roman" w:hAnsi="Times New Roman"/>
          <w:sz w:val="30"/>
          <w:szCs w:val="30"/>
        </w:rPr>
        <w:t xml:space="preserve"> в области образования от 29.11.2011 для граждан Республики Беларусь могут быть выделены:</w:t>
      </w:r>
    </w:p>
    <w:p w:rsidR="00BF45BA" w:rsidRDefault="00BF45BA" w:rsidP="00BF45BA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5 мест </w:t>
      </w:r>
      <w:r>
        <w:rPr>
          <w:rFonts w:ascii="Times New Roman" w:hAnsi="Times New Roman"/>
          <w:sz w:val="30"/>
          <w:szCs w:val="30"/>
        </w:rPr>
        <w:t>для обучения по образовательным программам высшего образования I ступени;</w:t>
      </w:r>
    </w:p>
    <w:p w:rsidR="00BF45BA" w:rsidRDefault="00BF45BA" w:rsidP="00BF45B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Белорусские кандидаты, которые направляются во Вьетнам, должны владеть английским или вьетнамским языком.</w:t>
      </w:r>
    </w:p>
    <w:p w:rsidR="00BF45BA" w:rsidRDefault="00BF45BA" w:rsidP="00BF45B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Вьетнамская сторона обеспечивает указанным лицам бесплатное обучение, доступ к проживанию в общежитии учреждения высшего образования на равных условиях с гражданами своего государства, скорую и неотложную медицинскую помощь, пользование учебными изданиями, в том числе учебными пособиями, выплату стипендии в размере, установленном национальным законодательством, при условии успешного освоения содержания соответствующей образовательной программы.</w:t>
      </w:r>
    </w:p>
    <w:p w:rsidR="00BF45BA" w:rsidRDefault="00BF45BA" w:rsidP="00BF45B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Оплата транспортных расходов</w:t>
      </w:r>
      <w:r>
        <w:rPr>
          <w:rFonts w:ascii="Times New Roman" w:hAnsi="Times New Roman"/>
          <w:sz w:val="30"/>
          <w:szCs w:val="30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BF45BA" w:rsidRDefault="00BF45BA" w:rsidP="00BF45B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F45BA" w:rsidRDefault="00BF45BA" w:rsidP="00BF45B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F45BA" w:rsidRDefault="00BF45BA" w:rsidP="00BF45B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F45BA" w:rsidRDefault="00BF45BA" w:rsidP="00BF45B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F45BA" w:rsidRDefault="00BF45BA" w:rsidP="00BF45B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R="00BF45BA" w:rsidRDefault="00BF45BA" w:rsidP="00BF45BA">
      <w:pPr>
        <w:spacing w:after="0" w:line="240" w:lineRule="auto"/>
        <w:ind w:left="5663" w:firstLine="709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 № 6</w:t>
      </w:r>
    </w:p>
    <w:p w:rsidR="00BF45BA" w:rsidRDefault="00BF45BA" w:rsidP="00BF45BA">
      <w:pPr>
        <w:spacing w:after="0" w:line="240" w:lineRule="auto"/>
        <w:ind w:left="5663" w:firstLine="709"/>
        <w:jc w:val="center"/>
        <w:rPr>
          <w:rFonts w:ascii="Times New Roman" w:hAnsi="Times New Roman"/>
          <w:sz w:val="30"/>
          <w:szCs w:val="30"/>
        </w:rPr>
      </w:pPr>
    </w:p>
    <w:p w:rsidR="00BF45BA" w:rsidRDefault="00BF45BA" w:rsidP="00BF45BA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Информация о приеме на обучение граждан Республики Беларусь в 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2022/2023 </w:t>
      </w:r>
      <w:r>
        <w:rPr>
          <w:rFonts w:ascii="Times New Roman" w:hAnsi="Times New Roman"/>
          <w:b/>
          <w:sz w:val="30"/>
          <w:szCs w:val="30"/>
        </w:rPr>
        <w:t xml:space="preserve"> учебном году в учреждения высшего образования Монголии</w:t>
      </w:r>
    </w:p>
    <w:p w:rsidR="00BF45BA" w:rsidRDefault="00BF45BA" w:rsidP="00BF45B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F45BA" w:rsidRDefault="00BF45BA" w:rsidP="00BF45B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Во исполнение Соглашения между Правительством Республики Беларусь и Правительством Монголии о сотрудничестве в сфере образования от 04.09.2013 для граждан Республики Беларусь могут быть выделены:</w:t>
      </w:r>
    </w:p>
    <w:p w:rsidR="00BF45BA" w:rsidRDefault="00BF45BA" w:rsidP="00BF45B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1 место</w:t>
      </w:r>
      <w:r>
        <w:rPr>
          <w:rFonts w:ascii="Times New Roman" w:hAnsi="Times New Roman"/>
          <w:sz w:val="30"/>
          <w:szCs w:val="30"/>
        </w:rPr>
        <w:t xml:space="preserve"> для обучения по образовательным программам высшего образования I ступени;</w:t>
      </w:r>
    </w:p>
    <w:p w:rsidR="00BF45BA" w:rsidRDefault="00BF45BA" w:rsidP="00BF45B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1 место </w:t>
      </w:r>
      <w:r>
        <w:rPr>
          <w:rFonts w:ascii="Times New Roman" w:hAnsi="Times New Roman"/>
          <w:sz w:val="30"/>
          <w:szCs w:val="30"/>
        </w:rPr>
        <w:t>для обучения по образовательным программам высшего образования I</w:t>
      </w:r>
      <w:r>
        <w:rPr>
          <w:rFonts w:ascii="Times New Roman" w:hAnsi="Times New Roman"/>
          <w:sz w:val="30"/>
          <w:szCs w:val="30"/>
          <w:lang w:val="en-US"/>
        </w:rPr>
        <w:t>I</w:t>
      </w:r>
      <w:r>
        <w:rPr>
          <w:rFonts w:ascii="Times New Roman" w:hAnsi="Times New Roman"/>
          <w:sz w:val="30"/>
          <w:szCs w:val="30"/>
        </w:rPr>
        <w:t xml:space="preserve"> ступени (магистратура);</w:t>
      </w:r>
    </w:p>
    <w:p w:rsidR="00BF45BA" w:rsidRDefault="00BF45BA" w:rsidP="00BF45B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1 место</w:t>
      </w:r>
      <w:r>
        <w:rPr>
          <w:rFonts w:ascii="Times New Roman" w:hAnsi="Times New Roman"/>
          <w:sz w:val="30"/>
          <w:szCs w:val="30"/>
        </w:rPr>
        <w:t xml:space="preserve"> для обучения по образовательным программам I ступени послевузовского образования (аспирантура).</w:t>
      </w:r>
    </w:p>
    <w:p w:rsidR="00BF45BA" w:rsidRDefault="00BF45BA" w:rsidP="00BF45B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Монгольская сторона обеспечивает гражданам Республики Беларусь </w:t>
      </w:r>
      <w:r>
        <w:rPr>
          <w:rFonts w:ascii="Times New Roman" w:hAnsi="Times New Roman"/>
          <w:b/>
          <w:sz w:val="30"/>
          <w:szCs w:val="30"/>
        </w:rPr>
        <w:t>бесплатное обучение</w:t>
      </w:r>
      <w:r>
        <w:rPr>
          <w:rFonts w:ascii="Times New Roman" w:hAnsi="Times New Roman"/>
          <w:sz w:val="30"/>
          <w:szCs w:val="30"/>
        </w:rPr>
        <w:t xml:space="preserve">, </w:t>
      </w:r>
      <w:r>
        <w:rPr>
          <w:rFonts w:ascii="Times New Roman" w:hAnsi="Times New Roman"/>
          <w:b/>
          <w:sz w:val="30"/>
          <w:szCs w:val="30"/>
        </w:rPr>
        <w:t>выплату стипендии</w:t>
      </w:r>
      <w:r>
        <w:rPr>
          <w:rFonts w:ascii="Times New Roman" w:hAnsi="Times New Roman"/>
          <w:sz w:val="30"/>
          <w:szCs w:val="30"/>
        </w:rPr>
        <w:t xml:space="preserve"> в порядке и размерах, установленных национальным законодательством, проживание в студенческом общежитии </w:t>
      </w:r>
      <w:r>
        <w:rPr>
          <w:rFonts w:ascii="Times New Roman" w:hAnsi="Times New Roman"/>
          <w:b/>
          <w:sz w:val="30"/>
          <w:szCs w:val="30"/>
        </w:rPr>
        <w:t>на равных условиях</w:t>
      </w:r>
      <w:r>
        <w:rPr>
          <w:rFonts w:ascii="Times New Roman" w:hAnsi="Times New Roman"/>
          <w:sz w:val="30"/>
          <w:szCs w:val="30"/>
        </w:rPr>
        <w:t xml:space="preserve"> с гражданами своего государства.</w:t>
      </w:r>
    </w:p>
    <w:p w:rsidR="00BF45BA" w:rsidRDefault="00BF45BA" w:rsidP="00BF45B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Направляемые в Монголию белорусские граждане должны, как правило, владеть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монгольским языком.</w:t>
      </w:r>
    </w:p>
    <w:p w:rsidR="00BF45BA" w:rsidRDefault="00BF45BA" w:rsidP="00BF45BA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случае необходимости, монгольская сторона обеспечивает студентам </w:t>
      </w:r>
      <w:r>
        <w:rPr>
          <w:rFonts w:ascii="Times New Roman" w:hAnsi="Times New Roman"/>
          <w:b/>
          <w:sz w:val="30"/>
          <w:szCs w:val="30"/>
        </w:rPr>
        <w:t>языковую подготовку</w:t>
      </w:r>
      <w:r>
        <w:rPr>
          <w:rFonts w:ascii="Times New Roman" w:hAnsi="Times New Roman"/>
          <w:sz w:val="30"/>
          <w:szCs w:val="30"/>
        </w:rPr>
        <w:t xml:space="preserve"> сроком до одного года </w:t>
      </w:r>
      <w:r>
        <w:rPr>
          <w:rFonts w:ascii="Times New Roman" w:hAnsi="Times New Roman"/>
          <w:b/>
          <w:sz w:val="30"/>
          <w:szCs w:val="30"/>
        </w:rPr>
        <w:t>на платной основе.</w:t>
      </w:r>
    </w:p>
    <w:p w:rsidR="00BF45BA" w:rsidRDefault="00BF45BA" w:rsidP="00BF45B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Оплата транспортных расходов</w:t>
      </w:r>
      <w:r>
        <w:rPr>
          <w:rFonts w:ascii="Times New Roman" w:hAnsi="Times New Roman"/>
          <w:sz w:val="30"/>
          <w:szCs w:val="30"/>
        </w:rPr>
        <w:t xml:space="preserve"> до места обучения и обратно, включая случаи выезда на каникулы или досрочного отчисления, медицинского страхования, оформление виз и регистрация в принимающей стороне осуществляются за счет собственных средств граждан Республики Беларусь.</w:t>
      </w:r>
    </w:p>
    <w:p w:rsidR="00BF45BA" w:rsidRDefault="00BF45BA" w:rsidP="00BF45BA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F45BA" w:rsidRDefault="00BF45BA" w:rsidP="00BF45B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R="00BF45BA" w:rsidRDefault="00BF45BA" w:rsidP="00BF45BA">
      <w:pPr>
        <w:spacing w:after="0" w:line="240" w:lineRule="auto"/>
        <w:ind w:firstLine="567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 № 7</w:t>
      </w:r>
    </w:p>
    <w:p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2022/2023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учебном году в учреждения высшего образования Республики Молдова</w:t>
      </w:r>
    </w:p>
    <w:p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Республики Молдова о сотрудничестве в сфере образования от 30.10.2018 для граждан Республики Беларусь могут быть выделены: </w:t>
      </w:r>
    </w:p>
    <w:p w:rsidR="00BF45BA" w:rsidRDefault="00BF45BA" w:rsidP="00BF45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 xml:space="preserve">2 места </w:t>
      </w:r>
      <w:r>
        <w:rPr>
          <w:rFonts w:ascii="Times New Roman" w:hAnsi="Times New Roman"/>
          <w:sz w:val="30"/>
          <w:szCs w:val="30"/>
          <w:lang w:eastAsia="ru-RU"/>
        </w:rPr>
        <w:t>для обучения по образовательным программам I ступени высшего образования;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программамвысшего образования II ступени (магистратура);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на I ступени послевузовского образования (аспирантура).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Молдова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освобождаются от платы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за обучение, проведение научно-исследовательской работы, пользование библиотекой, учебными изданиями и оборудованием.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Молдавская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Молдова, при этом оплата проживания в студенческом общежитии осуществляется в размере, установленном для граждан Республики Молдова. 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Оплата расходов </w:t>
      </w:r>
      <w:r>
        <w:rPr>
          <w:rFonts w:ascii="Times New Roman" w:hAnsi="Times New Roman"/>
          <w:b/>
          <w:sz w:val="30"/>
          <w:szCs w:val="30"/>
          <w:lang w:eastAsia="ru-RU"/>
        </w:rPr>
        <w:t>по проезду до места обучения и обратно, медицинскому страхованию, регистрации</w:t>
      </w:r>
      <w:r>
        <w:rPr>
          <w:rFonts w:ascii="Times New Roman" w:hAnsi="Times New Roman"/>
          <w:sz w:val="30"/>
          <w:szCs w:val="30"/>
          <w:lang w:eastAsia="ru-RU"/>
        </w:rPr>
        <w:t xml:space="preserve"> производится за счет собственных средств граждан Республики Беларусь.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BF45BA" w:rsidRDefault="00BF45BA" w:rsidP="00BF45BA">
      <w:pPr>
        <w:spacing w:after="0" w:line="240" w:lineRule="auto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br w:type="page"/>
      </w:r>
    </w:p>
    <w:p w:rsidR="00BF45BA" w:rsidRDefault="00BF45BA" w:rsidP="00BF45BA">
      <w:pPr>
        <w:spacing w:after="0" w:line="240" w:lineRule="auto"/>
        <w:ind w:firstLine="567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 № 8</w:t>
      </w:r>
    </w:p>
    <w:p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2022/2023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учебном году в учреждения высшего образования </w:t>
      </w:r>
      <w:r>
        <w:rPr>
          <w:rFonts w:ascii="Times New Roman" w:eastAsiaTheme="minorEastAsia" w:hAnsi="Times New Roman"/>
          <w:b/>
          <w:sz w:val="30"/>
          <w:szCs w:val="30"/>
          <w:lang w:eastAsia="ru-RU"/>
        </w:rPr>
        <w:t>Сирийской Арабской Республики</w:t>
      </w:r>
    </w:p>
    <w:p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Сирийской Арабской Республики о сотрудничестве в сфере высшего и послевузовского образования от 19.09.2019 для граждан Республики Беларусь могут быть выделены: 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до 5 мест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для обучения по образовательным программам I ступени высшего образования;</w:t>
      </w:r>
    </w:p>
    <w:p w:rsidR="00C732AA" w:rsidRPr="00BE16F1" w:rsidRDefault="00C732AA" w:rsidP="00C732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BE16F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до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10</w:t>
      </w:r>
      <w:r w:rsidRPr="00BE16F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мест</w:t>
      </w:r>
      <w:r w:rsidRPr="00BE16F1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II ступени высшего образования (магистратура) либо по образовательным программам первой ступени послевузовского образования (аспирантура);</w:t>
      </w:r>
    </w:p>
    <w:p w:rsidR="00C732AA" w:rsidRDefault="00C732AA" w:rsidP="00C732A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BE16F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до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Pr="00BE16F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докторантов, стажеров.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образования Сирийской Арабской Республики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освобождаются от платы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за обучение.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Сирийская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Сирийской Арабской Республики. 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Оплата расходов </w:t>
      </w:r>
      <w:r>
        <w:rPr>
          <w:rFonts w:ascii="Times New Roman" w:hAnsi="Times New Roman"/>
          <w:b/>
          <w:sz w:val="30"/>
          <w:szCs w:val="30"/>
          <w:lang w:eastAsia="ru-RU"/>
        </w:rPr>
        <w:t>по проезду до места обучения и обратно, медицинскому страхованию, регистрации</w:t>
      </w:r>
      <w:r>
        <w:rPr>
          <w:rFonts w:ascii="Times New Roman" w:hAnsi="Times New Roman"/>
          <w:sz w:val="30"/>
          <w:szCs w:val="30"/>
          <w:lang w:eastAsia="ru-RU"/>
        </w:rPr>
        <w:t xml:space="preserve"> производится за счет собственных средств граждан Республики Беларусь.</w:t>
      </w:r>
    </w:p>
    <w:p w:rsidR="00BF45BA" w:rsidRDefault="00BF45BA" w:rsidP="00BF45BA">
      <w:pPr>
        <w:spacing w:after="0" w:line="240" w:lineRule="auto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br w:type="page"/>
      </w:r>
    </w:p>
    <w:p w:rsidR="00BF45BA" w:rsidRDefault="00BF45BA" w:rsidP="00BF45BA">
      <w:pPr>
        <w:spacing w:after="0" w:line="240" w:lineRule="auto"/>
        <w:ind w:left="694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 № 9</w:t>
      </w:r>
    </w:p>
    <w:p w:rsidR="00BF45BA" w:rsidRDefault="00BF45BA" w:rsidP="00BF45BA">
      <w:pPr>
        <w:spacing w:after="0" w:line="240" w:lineRule="auto"/>
        <w:ind w:left="6946"/>
        <w:jc w:val="both"/>
        <w:rPr>
          <w:rFonts w:ascii="Times New Roman" w:hAnsi="Times New Roman"/>
          <w:sz w:val="30"/>
          <w:szCs w:val="30"/>
        </w:rPr>
      </w:pPr>
    </w:p>
    <w:p w:rsidR="00BF45BA" w:rsidRDefault="00BF45BA" w:rsidP="00BF45BA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2022/2023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учебном году в учреждения образования и организации Арабской Республики Египет</w:t>
      </w:r>
    </w:p>
    <w:p w:rsidR="00BF45BA" w:rsidRDefault="00BF45BA" w:rsidP="00BF45BA">
      <w:pPr>
        <w:spacing w:after="0" w:line="240" w:lineRule="auto"/>
        <w:ind w:left="6946"/>
        <w:jc w:val="both"/>
        <w:rPr>
          <w:rFonts w:ascii="Times New Roman" w:hAnsi="Times New Roman"/>
          <w:sz w:val="30"/>
          <w:szCs w:val="30"/>
        </w:rPr>
      </w:pP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Исполнительной программы 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>между Правительством Республики Беларусь и Правительством Арабской Республики Египет о сотрудничестве в сфере высшего и послевузовского образования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от </w:t>
      </w:r>
      <w:r>
        <w:rPr>
          <w:rFonts w:ascii="Times New Roman" w:eastAsiaTheme="minorEastAsia" w:hAnsi="Times New Roman"/>
          <w:sz w:val="30"/>
          <w:szCs w:val="30"/>
          <w:lang w:eastAsia="ru-RU"/>
        </w:rPr>
        <w:t xml:space="preserve">19.02.2020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для граждан Республики Беларусь могут быть выделены: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BatangChe" w:hAnsi="Times New Roman"/>
          <w:sz w:val="30"/>
          <w:szCs w:val="30"/>
        </w:rPr>
      </w:pPr>
      <w:r>
        <w:rPr>
          <w:rFonts w:ascii="Times New Roman" w:eastAsia="BatangChe" w:hAnsi="Times New Roman"/>
          <w:b/>
          <w:sz w:val="30"/>
          <w:szCs w:val="30"/>
        </w:rPr>
        <w:t>2 места</w:t>
      </w:r>
      <w:r>
        <w:rPr>
          <w:rFonts w:ascii="Times New Roman" w:eastAsia="BatangChe" w:hAnsi="Times New Roman"/>
          <w:sz w:val="30"/>
          <w:szCs w:val="30"/>
        </w:rPr>
        <w:t xml:space="preserve"> для обучения по образовательным программам I ступени высшего образования;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BatangChe" w:hAnsi="Times New Roman"/>
          <w:sz w:val="30"/>
          <w:szCs w:val="30"/>
        </w:rPr>
      </w:pPr>
      <w:r>
        <w:rPr>
          <w:rFonts w:ascii="Times New Roman" w:eastAsia="BatangChe" w:hAnsi="Times New Roman"/>
          <w:b/>
          <w:sz w:val="30"/>
          <w:szCs w:val="30"/>
        </w:rPr>
        <w:t>2 места</w:t>
      </w:r>
      <w:r>
        <w:rPr>
          <w:rFonts w:ascii="Times New Roman" w:eastAsia="BatangChe" w:hAnsi="Times New Roman"/>
          <w:sz w:val="30"/>
          <w:szCs w:val="30"/>
        </w:rPr>
        <w:t xml:space="preserve"> для обученияпо образовательным программам II ступени высшего образования (магистратура);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BatangChe" w:hAnsi="Times New Roman"/>
          <w:sz w:val="30"/>
          <w:szCs w:val="30"/>
        </w:rPr>
      </w:pPr>
      <w:r>
        <w:rPr>
          <w:rFonts w:ascii="Times New Roman" w:eastAsia="BatangChe" w:hAnsi="Times New Roman"/>
          <w:b/>
          <w:sz w:val="30"/>
          <w:szCs w:val="30"/>
        </w:rPr>
        <w:t>1 место</w:t>
      </w:r>
      <w:r>
        <w:rPr>
          <w:rFonts w:ascii="Times New Roman" w:eastAsia="BatangChe" w:hAnsi="Times New Roman"/>
          <w:sz w:val="30"/>
          <w:szCs w:val="30"/>
        </w:rPr>
        <w:t xml:space="preserve"> для обучения по программе аспирантуры (Ph.D.).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Арабской Республики Египет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проведение научно-исследовательской работы,пользование учебными помещениями, учебным оборудованием, библиотекой, учебными изданиями.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Египетская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ежемесячной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медицинское обслуживание, право проживания в общежитии учреждения образования в соответствии с законодательством Арабской Республики Египет.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Направляемые в Арабскую Республику Египет белорусские студенты, магистранты и аспиранты должны владеть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арабским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либо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английским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языком.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случае необходимости, египетская сторона обеспечивает белорусским гражданам, направленным в рамках реализации программы, </w:t>
      </w:r>
      <w:r>
        <w:rPr>
          <w:rFonts w:ascii="Times New Roman" w:hAnsi="Times New Roman"/>
          <w:b/>
          <w:sz w:val="30"/>
          <w:szCs w:val="30"/>
        </w:rPr>
        <w:t>языковую подготовку</w:t>
      </w:r>
      <w:r>
        <w:rPr>
          <w:rFonts w:ascii="Times New Roman" w:hAnsi="Times New Roman"/>
          <w:sz w:val="30"/>
          <w:szCs w:val="30"/>
        </w:rPr>
        <w:t xml:space="preserve"> сроком до одного года </w:t>
      </w:r>
      <w:r>
        <w:rPr>
          <w:rFonts w:ascii="Times New Roman" w:hAnsi="Times New Roman"/>
          <w:b/>
          <w:sz w:val="30"/>
          <w:szCs w:val="30"/>
        </w:rPr>
        <w:t>на платной основе.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Оплата расходов </w:t>
      </w:r>
      <w:r>
        <w:rPr>
          <w:rFonts w:ascii="Times New Roman" w:hAnsi="Times New Roman"/>
          <w:b/>
          <w:sz w:val="30"/>
          <w:szCs w:val="30"/>
          <w:lang w:eastAsia="ru-RU"/>
        </w:rPr>
        <w:t>по проезду до места обучения и обратно, медицинскому страхованию, регистрации</w:t>
      </w:r>
      <w:r>
        <w:rPr>
          <w:rFonts w:ascii="Times New Roman" w:hAnsi="Times New Roman"/>
          <w:sz w:val="30"/>
          <w:szCs w:val="30"/>
          <w:lang w:eastAsia="ru-RU"/>
        </w:rPr>
        <w:t xml:space="preserve"> производится за счет собственных средств направляемых на обучение граждан Республики Беларусь.</w:t>
      </w:r>
    </w:p>
    <w:p w:rsidR="00BF45BA" w:rsidRDefault="00BF45BA" w:rsidP="00BF45BA">
      <w:pPr>
        <w:spacing w:after="0" w:line="240" w:lineRule="auto"/>
        <w:ind w:left="6946"/>
        <w:jc w:val="both"/>
        <w:rPr>
          <w:rFonts w:ascii="Times New Roman" w:hAnsi="Times New Roman"/>
          <w:sz w:val="30"/>
          <w:szCs w:val="30"/>
        </w:rPr>
      </w:pP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</w:p>
    <w:p w:rsidR="00BF45BA" w:rsidRDefault="00BF45BA" w:rsidP="00BF45BA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br w:type="page"/>
      </w:r>
    </w:p>
    <w:p w:rsidR="00BF45BA" w:rsidRDefault="00BF45BA" w:rsidP="00BF45BA">
      <w:pPr>
        <w:spacing w:after="0" w:line="240" w:lineRule="auto"/>
        <w:ind w:left="694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Приложение № 10</w:t>
      </w:r>
    </w:p>
    <w:p w:rsidR="00BF45BA" w:rsidRDefault="00BF45BA" w:rsidP="00BF45BA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АНКЕТА-ЗАЯВЛЕНИЕ</w:t>
      </w:r>
    </w:p>
    <w:p w:rsidR="00BF45BA" w:rsidRDefault="00BF45BA" w:rsidP="00BF45BA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гражданина Республики Беларусь, для участия в конкурсном отборе по направлению на обучение в рамках международных договоров Республики Беларусь в сфере образования</w:t>
      </w:r>
    </w:p>
    <w:p w:rsidR="00BF45BA" w:rsidRDefault="00BF45BA" w:rsidP="00BF45BA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4"/>
          <w:szCs w:val="30"/>
        </w:rPr>
      </w:pPr>
    </w:p>
    <w:tbl>
      <w:tblPr>
        <w:tblStyle w:val="ab"/>
        <w:tblW w:w="0" w:type="auto"/>
        <w:tblLook w:val="04A0"/>
      </w:tblPr>
      <w:tblGrid>
        <w:gridCol w:w="522"/>
        <w:gridCol w:w="2896"/>
        <w:gridCol w:w="2963"/>
        <w:gridCol w:w="2964"/>
      </w:tblGrid>
      <w:tr w:rsidR="00BF45BA" w:rsidTr="00BF45BA">
        <w:trPr>
          <w:trHeight w:val="1334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фото 3х4</w:t>
            </w: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паспорта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проживания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rPr>
          <w:trHeight w:val="364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rPr>
          <w:trHeight w:val="1028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 (домашний номер телефона; мобильный номер телефона; адрес электронной почты)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иностранных языков (каких и на каком уровне)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направляющего учреждения образования, адрес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rPr>
          <w:trHeight w:val="343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Текущая успеваемость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rPr>
          <w:trHeight w:val="343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 о предыдущем уровне образования (при наличии)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Приложить копию</w:t>
            </w: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выбранной специальности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образовательной программы (бакалавриат, магистратура, аспирантура), тема стажировки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обучения (стажировки)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учреждения высшего образования, в котором  планируется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обучение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BF45BA" w:rsidRDefault="00BF45BA">
            <w:pPr>
              <w:spacing w:after="0" w:line="280" w:lineRule="exact"/>
              <w:rPr>
                <w:b/>
              </w:rPr>
            </w:pPr>
            <w:r>
              <w:rPr>
                <w:rStyle w:val="212pt0"/>
                <w:rFonts w:eastAsia="Calibri"/>
              </w:rPr>
              <w:t>Мотивационное эссе на  русском или белорусском  языках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hideMark/>
          </w:tcPr>
          <w:p w:rsidR="00BF45BA" w:rsidRDefault="00BF45BA">
            <w:pPr>
              <w:spacing w:after="0" w:line="280" w:lineRule="exact"/>
              <w:rPr>
                <w:b/>
              </w:rPr>
            </w:pPr>
            <w:r>
              <w:rPr>
                <w:rStyle w:val="212pt0"/>
                <w:rFonts w:eastAsia="Calibri"/>
              </w:rPr>
              <w:t>Написать текст, 250-500 слов</w:t>
            </w: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BF45BA" w:rsidRDefault="00BF45BA">
            <w:pPr>
              <w:spacing w:after="0" w:line="280" w:lineRule="exact"/>
              <w:rPr>
                <w:rStyle w:val="212pt0"/>
                <w:rFonts w:eastAsia="Calibri"/>
                <w:b w:val="0"/>
              </w:rPr>
            </w:pPr>
            <w:r>
              <w:rPr>
                <w:rStyle w:val="212pt0"/>
                <w:rFonts w:eastAsia="Calibri"/>
              </w:rPr>
              <w:t>Рекомендательное письмо учреждения образования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hideMark/>
          </w:tcPr>
          <w:p w:rsidR="00BF45BA" w:rsidRDefault="00BF45BA">
            <w:pPr>
              <w:spacing w:after="0" w:line="280" w:lineRule="exact"/>
              <w:rPr>
                <w:rStyle w:val="212pt0"/>
                <w:rFonts w:eastAsia="Calibri"/>
                <w:b w:val="0"/>
              </w:rPr>
            </w:pPr>
            <w:r>
              <w:rPr>
                <w:rStyle w:val="212pt0"/>
                <w:rFonts w:eastAsia="Calibri"/>
              </w:rPr>
              <w:t xml:space="preserve">Приложить </w:t>
            </w:r>
          </w:p>
        </w:tc>
      </w:tr>
    </w:tbl>
    <w:p w:rsidR="00BF45BA" w:rsidRDefault="00BF45BA" w:rsidP="00BF45BA">
      <w:pPr>
        <w:pStyle w:val="ConsPlusNormal"/>
        <w:ind w:firstLine="539"/>
        <w:jc w:val="both"/>
      </w:pPr>
    </w:p>
    <w:p w:rsidR="00BF45BA" w:rsidRDefault="00BF45BA" w:rsidP="00BF45BA">
      <w:pPr>
        <w:pStyle w:val="ConsPlusNormal"/>
        <w:ind w:firstLine="539"/>
        <w:jc w:val="both"/>
      </w:pPr>
      <w:r>
        <w:t>Подпись ___________</w:t>
      </w:r>
      <w:r>
        <w:tab/>
      </w:r>
      <w:r>
        <w:tab/>
      </w:r>
      <w:r>
        <w:tab/>
      </w:r>
      <w:r>
        <w:tab/>
      </w:r>
      <w:r>
        <w:tab/>
        <w:t>Дата ___________</w:t>
      </w:r>
    </w:p>
    <w:p w:rsidR="00A40DD9" w:rsidRDefault="00A40DD9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  <w:r>
        <w:rPr>
          <w:rFonts w:ascii="Times New Roman" w:eastAsiaTheme="minorEastAsia" w:hAnsi="Times New Roman"/>
          <w:sz w:val="30"/>
          <w:szCs w:val="30"/>
          <w:lang w:eastAsia="ru-RU"/>
        </w:rPr>
        <w:br w:type="page"/>
      </w:r>
    </w:p>
    <w:p w:rsidR="00A40DD9" w:rsidRDefault="00A40DD9" w:rsidP="00A40DD9">
      <w:pPr>
        <w:spacing w:after="0" w:line="240" w:lineRule="auto"/>
        <w:ind w:left="6946"/>
        <w:jc w:val="both"/>
        <w:rPr>
          <w:rFonts w:ascii="Times New Roman" w:hAnsi="Times New Roman"/>
          <w:sz w:val="30"/>
          <w:szCs w:val="30"/>
        </w:rPr>
      </w:pPr>
      <w:bookmarkStart w:id="0" w:name="_Hlk96522769"/>
      <w:r w:rsidRPr="005B7D30">
        <w:rPr>
          <w:rFonts w:ascii="Times New Roman" w:hAnsi="Times New Roman"/>
          <w:sz w:val="30"/>
          <w:szCs w:val="30"/>
        </w:rPr>
        <w:lastRenderedPageBreak/>
        <w:t>Приложение № </w:t>
      </w:r>
      <w:r w:rsidR="00DB5E07">
        <w:rPr>
          <w:rFonts w:ascii="Times New Roman" w:hAnsi="Times New Roman"/>
          <w:sz w:val="30"/>
          <w:szCs w:val="30"/>
        </w:rPr>
        <w:t>1</w:t>
      </w:r>
      <w:r w:rsidR="00BF45BA">
        <w:rPr>
          <w:rFonts w:ascii="Times New Roman" w:hAnsi="Times New Roman"/>
          <w:sz w:val="30"/>
          <w:szCs w:val="30"/>
        </w:rPr>
        <w:t>1</w:t>
      </w:r>
    </w:p>
    <w:p w:rsidR="00731DBC" w:rsidRDefault="00731DBC" w:rsidP="00731DB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09036B" w:rsidRDefault="00731DBC" w:rsidP="00731DB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731DBC">
        <w:rPr>
          <w:rFonts w:ascii="Times New Roman" w:hAnsi="Times New Roman"/>
          <w:b/>
          <w:sz w:val="30"/>
          <w:szCs w:val="30"/>
        </w:rPr>
        <w:t>СТРУКТУРА РАЗМЕЩЕНИЯ ИНФОРМАЦИИ НА САЙТЕ</w:t>
      </w:r>
    </w:p>
    <w:p w:rsidR="00731DBC" w:rsidRPr="00731DBC" w:rsidRDefault="00731DBC" w:rsidP="00731DBC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A40DD9" w:rsidRPr="00731DBC" w:rsidRDefault="00A40DD9" w:rsidP="00731DBC">
      <w:pPr>
        <w:shd w:val="clear" w:color="auto" w:fill="FFFFFF"/>
        <w:spacing w:after="75" w:line="264" w:lineRule="atLeast"/>
        <w:outlineLvl w:val="0"/>
        <w:rPr>
          <w:rFonts w:ascii="Times New Roman" w:eastAsia="Times New Roman" w:hAnsi="Times New Roman"/>
          <w:i/>
          <w:color w:val="000000" w:themeColor="text1"/>
          <w:kern w:val="36"/>
          <w:sz w:val="30"/>
          <w:szCs w:val="30"/>
          <w:lang w:eastAsia="ru-RU"/>
        </w:rPr>
      </w:pPr>
      <w:r w:rsidRPr="00731DBC">
        <w:rPr>
          <w:rFonts w:ascii="Times New Roman" w:eastAsia="Times New Roman" w:hAnsi="Times New Roman"/>
          <w:i/>
          <w:color w:val="000000" w:themeColor="text1"/>
          <w:kern w:val="36"/>
          <w:sz w:val="30"/>
          <w:szCs w:val="30"/>
          <w:lang w:eastAsia="ru-RU"/>
        </w:rPr>
        <w:t>Название заголовка</w:t>
      </w:r>
    </w:p>
    <w:p w:rsidR="00A40DD9" w:rsidRPr="00A40DD9" w:rsidRDefault="00A40DD9" w:rsidP="00A40DD9">
      <w:pPr>
        <w:shd w:val="clear" w:color="auto" w:fill="FFFFFF"/>
        <w:spacing w:after="75" w:line="264" w:lineRule="atLeast"/>
        <w:outlineLvl w:val="0"/>
        <w:rPr>
          <w:rFonts w:ascii="Times New Roman" w:eastAsia="Times New Roman" w:hAnsi="Times New Roman"/>
          <w:b/>
          <w:color w:val="000000" w:themeColor="text1"/>
          <w:kern w:val="36"/>
          <w:sz w:val="30"/>
          <w:szCs w:val="30"/>
          <w:lang w:eastAsia="ru-RU"/>
        </w:rPr>
      </w:pPr>
      <w:r w:rsidRPr="00A40DD9">
        <w:rPr>
          <w:rFonts w:ascii="Times New Roman" w:eastAsia="Times New Roman" w:hAnsi="Times New Roman"/>
          <w:b/>
          <w:color w:val="000000" w:themeColor="text1"/>
          <w:kern w:val="36"/>
          <w:sz w:val="30"/>
          <w:szCs w:val="30"/>
          <w:lang w:eastAsia="ru-RU"/>
        </w:rPr>
        <w:t xml:space="preserve">Обучение в рамках международных договоров </w:t>
      </w:r>
    </w:p>
    <w:p w:rsidR="00A40DD9" w:rsidRPr="00A40DD9" w:rsidRDefault="0009036B" w:rsidP="00A40DD9">
      <w:pPr>
        <w:pStyle w:val="af3"/>
        <w:shd w:val="clear" w:color="auto" w:fill="FFFFFF"/>
        <w:spacing w:before="0" w:beforeAutospacing="0" w:after="135" w:afterAutospacing="0"/>
        <w:jc w:val="both"/>
        <w:rPr>
          <w:i/>
          <w:color w:val="000000" w:themeColor="text1"/>
          <w:sz w:val="30"/>
          <w:szCs w:val="30"/>
        </w:rPr>
      </w:pPr>
      <w:r>
        <w:rPr>
          <w:i/>
          <w:color w:val="000000" w:themeColor="text1"/>
          <w:sz w:val="30"/>
          <w:szCs w:val="30"/>
        </w:rPr>
        <w:t>С</w:t>
      </w:r>
      <w:r w:rsidR="00A40DD9" w:rsidRPr="00A40DD9">
        <w:rPr>
          <w:i/>
          <w:color w:val="000000" w:themeColor="text1"/>
          <w:sz w:val="30"/>
          <w:szCs w:val="30"/>
        </w:rPr>
        <w:t>одержание</w:t>
      </w:r>
      <w:r w:rsidR="00A40DD9">
        <w:rPr>
          <w:i/>
          <w:color w:val="000000" w:themeColor="text1"/>
          <w:sz w:val="30"/>
          <w:szCs w:val="30"/>
        </w:rPr>
        <w:t>:</w:t>
      </w:r>
    </w:p>
    <w:p w:rsidR="00A40DD9" w:rsidRDefault="00A40DD9" w:rsidP="00A40DD9">
      <w:pPr>
        <w:pStyle w:val="af3"/>
        <w:shd w:val="clear" w:color="auto" w:fill="FFFFFF"/>
        <w:spacing w:before="0" w:beforeAutospacing="0" w:after="135" w:afterAutospacing="0"/>
        <w:ind w:firstLine="567"/>
        <w:jc w:val="both"/>
        <w:rPr>
          <w:color w:val="000000" w:themeColor="text1"/>
          <w:sz w:val="30"/>
          <w:szCs w:val="30"/>
        </w:rPr>
      </w:pPr>
      <w:r w:rsidRPr="00A40DD9">
        <w:rPr>
          <w:color w:val="000000" w:themeColor="text1"/>
          <w:sz w:val="30"/>
          <w:szCs w:val="30"/>
        </w:rPr>
        <w:t xml:space="preserve">В целях реализации международных договоров о сотрудничестве в сфере образования с иностранными государствами информируем о наличии имеющейся возможности обучения граждан Республики Беларусь за рубежом в рамках </w:t>
      </w:r>
      <w:r>
        <w:rPr>
          <w:color w:val="000000" w:themeColor="text1"/>
          <w:sz w:val="30"/>
          <w:szCs w:val="30"/>
        </w:rPr>
        <w:t xml:space="preserve">международных договоров в сфере образования </w:t>
      </w:r>
      <w:r w:rsidRPr="00A40DD9">
        <w:rPr>
          <w:color w:val="000000" w:themeColor="text1"/>
          <w:sz w:val="30"/>
          <w:szCs w:val="30"/>
        </w:rPr>
        <w:t>с Казахстаном, Кыргызстаном, Таджикистаном, Туркменистаном, Вьетнамом, Монголией</w:t>
      </w:r>
      <w:r w:rsidR="00B26527">
        <w:rPr>
          <w:color w:val="000000" w:themeColor="text1"/>
          <w:sz w:val="30"/>
          <w:szCs w:val="30"/>
        </w:rPr>
        <w:t xml:space="preserve">, </w:t>
      </w:r>
      <w:r w:rsidRPr="00A40DD9">
        <w:rPr>
          <w:color w:val="000000" w:themeColor="text1"/>
          <w:sz w:val="30"/>
          <w:szCs w:val="30"/>
        </w:rPr>
        <w:t>Молдовой</w:t>
      </w:r>
      <w:r w:rsidR="00DB5E07">
        <w:rPr>
          <w:color w:val="000000" w:themeColor="text1"/>
          <w:sz w:val="30"/>
          <w:szCs w:val="30"/>
        </w:rPr>
        <w:t xml:space="preserve">, </w:t>
      </w:r>
      <w:r w:rsidR="00B26527">
        <w:rPr>
          <w:color w:val="000000" w:themeColor="text1"/>
          <w:sz w:val="30"/>
          <w:szCs w:val="30"/>
        </w:rPr>
        <w:t>Сирией</w:t>
      </w:r>
      <w:r w:rsidR="00DB5E07">
        <w:rPr>
          <w:color w:val="000000" w:themeColor="text1"/>
          <w:sz w:val="30"/>
          <w:szCs w:val="30"/>
        </w:rPr>
        <w:t>, Китаем и Египтом</w:t>
      </w:r>
      <w:r w:rsidRPr="00A40DD9">
        <w:rPr>
          <w:color w:val="000000" w:themeColor="text1"/>
          <w:sz w:val="30"/>
          <w:szCs w:val="30"/>
        </w:rPr>
        <w:t>.</w:t>
      </w:r>
    </w:p>
    <w:p w:rsidR="00A40DD9" w:rsidRPr="0008109F" w:rsidRDefault="00A40DD9" w:rsidP="00A40DD9">
      <w:pPr>
        <w:pStyle w:val="af3"/>
        <w:shd w:val="clear" w:color="auto" w:fill="FFFFFF"/>
        <w:spacing w:before="0" w:beforeAutospacing="0" w:after="135" w:afterAutospacing="0"/>
        <w:ind w:firstLine="567"/>
        <w:jc w:val="both"/>
        <w:rPr>
          <w:color w:val="000000" w:themeColor="text1"/>
          <w:sz w:val="30"/>
          <w:szCs w:val="30"/>
        </w:rPr>
      </w:pPr>
      <w:r w:rsidRPr="0008109F">
        <w:rPr>
          <w:iCs/>
          <w:color w:val="000000" w:themeColor="text1"/>
          <w:sz w:val="30"/>
          <w:szCs w:val="30"/>
        </w:rPr>
        <w:t xml:space="preserve">Для участия в </w:t>
      </w:r>
      <w:r w:rsidR="0009036B" w:rsidRPr="00820394">
        <w:rPr>
          <w:b/>
          <w:iCs/>
          <w:color w:val="000000" w:themeColor="text1"/>
          <w:sz w:val="30"/>
          <w:szCs w:val="30"/>
        </w:rPr>
        <w:t xml:space="preserve">конкурсном </w:t>
      </w:r>
      <w:r w:rsidRPr="00820394">
        <w:rPr>
          <w:b/>
          <w:iCs/>
          <w:color w:val="000000" w:themeColor="text1"/>
          <w:sz w:val="30"/>
          <w:szCs w:val="30"/>
        </w:rPr>
        <w:t>отборе</w:t>
      </w:r>
      <w:r w:rsidRPr="0008109F">
        <w:rPr>
          <w:iCs/>
          <w:color w:val="000000" w:themeColor="text1"/>
          <w:sz w:val="30"/>
          <w:szCs w:val="30"/>
        </w:rPr>
        <w:t xml:space="preserve"> кандидат</w:t>
      </w:r>
      <w:r w:rsidR="0009036B">
        <w:rPr>
          <w:iCs/>
          <w:color w:val="000000" w:themeColor="text1"/>
          <w:sz w:val="30"/>
          <w:szCs w:val="30"/>
        </w:rPr>
        <w:t>ам</w:t>
      </w:r>
      <w:r w:rsidRPr="0008109F">
        <w:rPr>
          <w:iCs/>
          <w:color w:val="000000" w:themeColor="text1"/>
          <w:sz w:val="30"/>
          <w:szCs w:val="30"/>
        </w:rPr>
        <w:t xml:space="preserve">необходимо предоставить </w:t>
      </w:r>
      <w:r w:rsidR="0009036B">
        <w:rPr>
          <w:iCs/>
          <w:color w:val="000000" w:themeColor="text1"/>
          <w:sz w:val="30"/>
          <w:szCs w:val="30"/>
        </w:rPr>
        <w:t xml:space="preserve">в </w:t>
      </w:r>
      <w:r w:rsidRPr="0008109F">
        <w:rPr>
          <w:i/>
          <w:iCs/>
          <w:color w:val="000000" w:themeColor="text1"/>
          <w:sz w:val="30"/>
          <w:szCs w:val="30"/>
        </w:rPr>
        <w:t>(указать куда)</w:t>
      </w:r>
      <w:r w:rsidRPr="0008109F">
        <w:rPr>
          <w:iCs/>
          <w:color w:val="000000" w:themeColor="text1"/>
          <w:sz w:val="30"/>
          <w:szCs w:val="30"/>
        </w:rPr>
        <w:t xml:space="preserve"> следующие документы</w:t>
      </w:r>
      <w:r w:rsidRPr="0008109F">
        <w:rPr>
          <w:color w:val="000000" w:themeColor="text1"/>
          <w:sz w:val="30"/>
          <w:szCs w:val="30"/>
        </w:rPr>
        <w:t>:</w:t>
      </w:r>
    </w:p>
    <w:p w:rsidR="00A40DD9" w:rsidRDefault="00A40DD9" w:rsidP="00A40DD9">
      <w:pPr>
        <w:pStyle w:val="af3"/>
        <w:shd w:val="clear" w:color="auto" w:fill="FFFFFF"/>
        <w:spacing w:before="0" w:beforeAutospacing="0" w:after="135" w:afterAutospacing="0"/>
        <w:jc w:val="both"/>
        <w:rPr>
          <w:i/>
          <w:color w:val="000000" w:themeColor="text1"/>
          <w:sz w:val="30"/>
          <w:szCs w:val="30"/>
        </w:rPr>
      </w:pPr>
      <w:r w:rsidRPr="00A40DD9">
        <w:rPr>
          <w:b/>
          <w:color w:val="000000" w:themeColor="text1"/>
          <w:sz w:val="30"/>
          <w:szCs w:val="30"/>
        </w:rPr>
        <w:t>анкету,</w:t>
      </w:r>
      <w:r w:rsidRPr="00A40DD9">
        <w:rPr>
          <w:color w:val="000000" w:themeColor="text1"/>
          <w:sz w:val="30"/>
          <w:szCs w:val="30"/>
        </w:rPr>
        <w:t xml:space="preserve"> заполненную печатными буквами</w:t>
      </w:r>
      <w:r w:rsidR="007A65C8">
        <w:rPr>
          <w:color w:val="000000" w:themeColor="text1"/>
          <w:sz w:val="30"/>
          <w:szCs w:val="30"/>
        </w:rPr>
        <w:t xml:space="preserve">, </w:t>
      </w:r>
      <w:r w:rsidRPr="00A40DD9">
        <w:rPr>
          <w:color w:val="000000" w:themeColor="text1"/>
          <w:sz w:val="30"/>
          <w:szCs w:val="30"/>
        </w:rPr>
        <w:t>с фотографией</w:t>
      </w:r>
      <w:r w:rsidR="007A65C8">
        <w:rPr>
          <w:color w:val="000000" w:themeColor="text1"/>
          <w:sz w:val="30"/>
          <w:szCs w:val="30"/>
        </w:rPr>
        <w:t xml:space="preserve">и </w:t>
      </w:r>
      <w:r>
        <w:rPr>
          <w:color w:val="000000" w:themeColor="text1"/>
          <w:sz w:val="30"/>
          <w:szCs w:val="30"/>
        </w:rPr>
        <w:t xml:space="preserve">прилагаемыми к ней документами </w:t>
      </w:r>
      <w:r w:rsidR="0008109F">
        <w:rPr>
          <w:color w:val="000000" w:themeColor="text1"/>
          <w:sz w:val="30"/>
          <w:szCs w:val="30"/>
        </w:rPr>
        <w:sym w:font="Symbol" w:char="F02D"/>
      </w:r>
      <w:r w:rsidR="0008109F">
        <w:rPr>
          <w:i/>
          <w:color w:val="000000" w:themeColor="text1"/>
          <w:sz w:val="30"/>
          <w:szCs w:val="30"/>
        </w:rPr>
        <w:t>ссылка на А</w:t>
      </w:r>
      <w:r w:rsidRPr="00A40DD9">
        <w:rPr>
          <w:i/>
          <w:color w:val="000000" w:themeColor="text1"/>
          <w:sz w:val="30"/>
          <w:szCs w:val="30"/>
        </w:rPr>
        <w:t>нкет</w:t>
      </w:r>
      <w:r w:rsidR="0008109F">
        <w:rPr>
          <w:i/>
          <w:color w:val="000000" w:themeColor="text1"/>
          <w:sz w:val="30"/>
          <w:szCs w:val="30"/>
        </w:rPr>
        <w:t>у(</w:t>
      </w:r>
      <w:r w:rsidRPr="00A40DD9">
        <w:rPr>
          <w:i/>
          <w:color w:val="000000" w:themeColor="text1"/>
          <w:sz w:val="30"/>
          <w:szCs w:val="30"/>
        </w:rPr>
        <w:t>размещается для скачивания)</w:t>
      </w:r>
      <w:r>
        <w:rPr>
          <w:i/>
          <w:color w:val="000000" w:themeColor="text1"/>
          <w:sz w:val="30"/>
          <w:szCs w:val="30"/>
        </w:rPr>
        <w:t>;</w:t>
      </w:r>
    </w:p>
    <w:p w:rsidR="00A40DD9" w:rsidRDefault="00A40DD9" w:rsidP="00A40DD9">
      <w:pPr>
        <w:pStyle w:val="af3"/>
        <w:shd w:val="clear" w:color="auto" w:fill="FFFFFF"/>
        <w:spacing w:before="0" w:beforeAutospacing="0" w:after="135" w:afterAutospacing="0"/>
        <w:jc w:val="both"/>
        <w:rPr>
          <w:color w:val="000000" w:themeColor="text1"/>
          <w:sz w:val="30"/>
          <w:szCs w:val="30"/>
        </w:rPr>
      </w:pPr>
      <w:r w:rsidRPr="00A40DD9">
        <w:rPr>
          <w:b/>
          <w:color w:val="000000" w:themeColor="text1"/>
          <w:sz w:val="30"/>
          <w:szCs w:val="30"/>
        </w:rPr>
        <w:t>выписку текущих отметок</w:t>
      </w:r>
      <w:r w:rsidR="008C0CF7">
        <w:rPr>
          <w:b/>
          <w:color w:val="000000" w:themeColor="text1"/>
          <w:sz w:val="30"/>
          <w:szCs w:val="30"/>
        </w:rPr>
        <w:t xml:space="preserve">, </w:t>
      </w:r>
      <w:r w:rsidR="008C0CF7" w:rsidRPr="008C0CF7">
        <w:rPr>
          <w:b/>
          <w:color w:val="000000" w:themeColor="text1"/>
          <w:sz w:val="30"/>
          <w:szCs w:val="30"/>
        </w:rPr>
        <w:t>характеристику от учреждения образования</w:t>
      </w:r>
      <w:r w:rsidRPr="00A40DD9">
        <w:rPr>
          <w:color w:val="000000" w:themeColor="text1"/>
          <w:sz w:val="30"/>
          <w:szCs w:val="30"/>
        </w:rPr>
        <w:t xml:space="preserve">(для Вьетнама </w:t>
      </w:r>
      <w:r w:rsidR="007A65C8">
        <w:rPr>
          <w:color w:val="000000" w:themeColor="text1"/>
          <w:sz w:val="30"/>
          <w:szCs w:val="30"/>
        </w:rPr>
        <w:sym w:font="Symbol" w:char="F02D"/>
      </w:r>
      <w:r w:rsidRPr="00A40DD9">
        <w:rPr>
          <w:color w:val="000000" w:themeColor="text1"/>
          <w:sz w:val="30"/>
          <w:szCs w:val="30"/>
        </w:rPr>
        <w:t>также автобиографию, копию диплома, копию приложения к диплому, медицинскую справку; все документы для Вьетнама должны быть переведены на английский язык и заверены);</w:t>
      </w:r>
    </w:p>
    <w:p w:rsidR="00A40DD9" w:rsidRPr="00A40DD9" w:rsidRDefault="0008109F" w:rsidP="00A40DD9">
      <w:pPr>
        <w:pStyle w:val="af3"/>
        <w:shd w:val="clear" w:color="auto" w:fill="FFFFFF"/>
        <w:spacing w:before="0" w:beforeAutospacing="0" w:after="135" w:afterAutospacing="0"/>
        <w:jc w:val="both"/>
        <w:rPr>
          <w:color w:val="000000" w:themeColor="text1"/>
          <w:sz w:val="30"/>
          <w:szCs w:val="30"/>
        </w:rPr>
      </w:pPr>
      <w:r w:rsidRPr="0008109F">
        <w:rPr>
          <w:b/>
          <w:color w:val="000000" w:themeColor="text1"/>
          <w:sz w:val="30"/>
          <w:szCs w:val="30"/>
        </w:rPr>
        <w:t>копи</w:t>
      </w:r>
      <w:r w:rsidR="007A65C8">
        <w:rPr>
          <w:b/>
          <w:color w:val="000000" w:themeColor="text1"/>
          <w:sz w:val="30"/>
          <w:szCs w:val="30"/>
        </w:rPr>
        <w:t>ю</w:t>
      </w:r>
      <w:r w:rsidRPr="0008109F">
        <w:rPr>
          <w:b/>
          <w:color w:val="000000" w:themeColor="text1"/>
          <w:sz w:val="30"/>
          <w:szCs w:val="30"/>
        </w:rPr>
        <w:t xml:space="preserve"> страниц </w:t>
      </w:r>
      <w:r w:rsidR="00A40DD9" w:rsidRPr="00A40DD9">
        <w:rPr>
          <w:b/>
          <w:color w:val="000000" w:themeColor="text1"/>
          <w:sz w:val="30"/>
          <w:szCs w:val="30"/>
        </w:rPr>
        <w:t>паспорта</w:t>
      </w:r>
      <w:r w:rsidR="00A40DD9" w:rsidRPr="00A40DD9">
        <w:rPr>
          <w:color w:val="000000" w:themeColor="text1"/>
          <w:sz w:val="30"/>
          <w:szCs w:val="30"/>
        </w:rPr>
        <w:t xml:space="preserve"> с указанием установочных данных (31, 33 страницы).</w:t>
      </w:r>
    </w:p>
    <w:p w:rsidR="00A40DD9" w:rsidRPr="0008109F" w:rsidRDefault="0008109F" w:rsidP="00820394">
      <w:pPr>
        <w:pStyle w:val="af3"/>
        <w:shd w:val="clear" w:color="auto" w:fill="FFFFFF"/>
        <w:spacing w:before="0" w:beforeAutospacing="0" w:after="135" w:afterAutospacing="0"/>
        <w:jc w:val="center"/>
        <w:rPr>
          <w:b/>
          <w:color w:val="000000" w:themeColor="text1"/>
          <w:sz w:val="30"/>
          <w:szCs w:val="30"/>
        </w:rPr>
      </w:pPr>
      <w:r>
        <w:rPr>
          <w:b/>
          <w:color w:val="000000" w:themeColor="text1"/>
          <w:sz w:val="30"/>
          <w:szCs w:val="30"/>
        </w:rPr>
        <w:t>С и</w:t>
      </w:r>
      <w:r w:rsidR="00A40DD9" w:rsidRPr="0008109F">
        <w:rPr>
          <w:b/>
          <w:color w:val="000000" w:themeColor="text1"/>
          <w:sz w:val="30"/>
          <w:szCs w:val="30"/>
        </w:rPr>
        <w:t>нформаци</w:t>
      </w:r>
      <w:r>
        <w:rPr>
          <w:b/>
          <w:color w:val="000000" w:themeColor="text1"/>
          <w:sz w:val="30"/>
          <w:szCs w:val="30"/>
        </w:rPr>
        <w:t>ей</w:t>
      </w:r>
      <w:r w:rsidR="00A40DD9" w:rsidRPr="0008109F">
        <w:rPr>
          <w:b/>
          <w:color w:val="000000" w:themeColor="text1"/>
          <w:sz w:val="30"/>
          <w:szCs w:val="30"/>
        </w:rPr>
        <w:t xml:space="preserve"> об</w:t>
      </w:r>
      <w:r>
        <w:rPr>
          <w:b/>
          <w:color w:val="000000" w:themeColor="text1"/>
          <w:sz w:val="30"/>
          <w:szCs w:val="30"/>
        </w:rPr>
        <w:t xml:space="preserve"> основных </w:t>
      </w:r>
      <w:r w:rsidR="00A40DD9" w:rsidRPr="0008109F">
        <w:rPr>
          <w:b/>
          <w:color w:val="000000" w:themeColor="text1"/>
          <w:sz w:val="30"/>
          <w:szCs w:val="30"/>
        </w:rPr>
        <w:t>условиях и возможностях обучения граждан Республики Беларусь в 202</w:t>
      </w:r>
      <w:r w:rsidR="00BF45BA">
        <w:rPr>
          <w:b/>
          <w:color w:val="000000" w:themeColor="text1"/>
          <w:sz w:val="30"/>
          <w:szCs w:val="30"/>
        </w:rPr>
        <w:t>2</w:t>
      </w:r>
      <w:r w:rsidR="00A40DD9" w:rsidRPr="0008109F">
        <w:rPr>
          <w:b/>
          <w:color w:val="000000" w:themeColor="text1"/>
          <w:sz w:val="30"/>
          <w:szCs w:val="30"/>
        </w:rPr>
        <w:t>/202</w:t>
      </w:r>
      <w:r w:rsidR="00BF45BA">
        <w:rPr>
          <w:b/>
          <w:color w:val="000000" w:themeColor="text1"/>
          <w:sz w:val="30"/>
          <w:szCs w:val="30"/>
        </w:rPr>
        <w:t>3</w:t>
      </w:r>
      <w:r w:rsidR="00A40DD9" w:rsidRPr="0008109F">
        <w:rPr>
          <w:b/>
          <w:color w:val="000000" w:themeColor="text1"/>
          <w:sz w:val="30"/>
          <w:szCs w:val="30"/>
        </w:rPr>
        <w:t xml:space="preserve"> учебном году в учреждениях высшего образования указанных иностранных государств мож</w:t>
      </w:r>
      <w:r>
        <w:rPr>
          <w:b/>
          <w:color w:val="000000" w:themeColor="text1"/>
          <w:sz w:val="30"/>
          <w:szCs w:val="30"/>
        </w:rPr>
        <w:t xml:space="preserve">ноознакомиться </w:t>
      </w:r>
      <w:r w:rsidR="00A40DD9" w:rsidRPr="0008109F">
        <w:rPr>
          <w:b/>
          <w:color w:val="000000" w:themeColor="text1"/>
          <w:sz w:val="30"/>
          <w:szCs w:val="30"/>
        </w:rPr>
        <w:t>в</w:t>
      </w:r>
      <w:r>
        <w:rPr>
          <w:b/>
          <w:color w:val="000000" w:themeColor="text1"/>
          <w:sz w:val="30"/>
          <w:szCs w:val="30"/>
        </w:rPr>
        <w:t xml:space="preserve"> представленных ниже документах:</w:t>
      </w:r>
    </w:p>
    <w:p w:rsidR="00A40DD9" w:rsidRPr="0008109F" w:rsidRDefault="00A40DD9" w:rsidP="0008109F">
      <w:pPr>
        <w:pStyle w:val="af3"/>
        <w:shd w:val="clear" w:color="auto" w:fill="FFFFFF"/>
        <w:spacing w:before="0" w:beforeAutospacing="0" w:after="135" w:afterAutospacing="0"/>
        <w:jc w:val="both"/>
        <w:rPr>
          <w:i/>
          <w:color w:val="000000" w:themeColor="text1"/>
          <w:sz w:val="30"/>
          <w:szCs w:val="30"/>
        </w:rPr>
      </w:pPr>
      <w:r>
        <w:rPr>
          <w:rFonts w:ascii="Arial" w:hAnsi="Arial" w:cs="Arial"/>
          <w:noProof/>
          <w:color w:val="555555"/>
          <w:sz w:val="25"/>
          <w:szCs w:val="25"/>
        </w:rPr>
        <w:drawing>
          <wp:inline distT="0" distB="0" distL="0" distR="0">
            <wp:extent cx="285750" cy="142875"/>
            <wp:effectExtent l="0" t="0" r="0" b="9525"/>
            <wp:docPr id="1" name="Рисунок 1" descr="https://vstu.by/images/02-2019/ka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stu.by/images/02-2019/kaz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55555"/>
          <w:sz w:val="25"/>
          <w:szCs w:val="25"/>
        </w:rPr>
        <w:t> </w:t>
      </w:r>
      <w:r w:rsidR="007A65C8">
        <w:rPr>
          <w:color w:val="000000" w:themeColor="text1"/>
          <w:sz w:val="30"/>
          <w:szCs w:val="30"/>
        </w:rPr>
        <w:t>Информация о прие</w:t>
      </w:r>
      <w:r w:rsidRPr="0008109F">
        <w:rPr>
          <w:color w:val="000000" w:themeColor="text1"/>
          <w:sz w:val="30"/>
          <w:szCs w:val="30"/>
        </w:rPr>
        <w:t xml:space="preserve">ме на обучение в учреждения высшего образования </w:t>
      </w:r>
      <w:r w:rsidRPr="0009036B">
        <w:rPr>
          <w:b/>
          <w:color w:val="000000" w:themeColor="text1"/>
          <w:sz w:val="30"/>
          <w:szCs w:val="30"/>
        </w:rPr>
        <w:t>Казахстан</w:t>
      </w:r>
      <w:r w:rsidR="0008109F" w:rsidRPr="0008109F">
        <w:rPr>
          <w:i/>
          <w:color w:val="000000" w:themeColor="text1"/>
          <w:sz w:val="30"/>
          <w:szCs w:val="30"/>
        </w:rPr>
        <w:t>(</w:t>
      </w:r>
      <w:r w:rsidR="007A65C8">
        <w:rPr>
          <w:i/>
          <w:color w:val="000000" w:themeColor="text1"/>
          <w:sz w:val="30"/>
          <w:szCs w:val="30"/>
        </w:rPr>
        <w:t>п</w:t>
      </w:r>
      <w:r w:rsidR="0008109F" w:rsidRPr="0008109F">
        <w:rPr>
          <w:i/>
          <w:color w:val="000000" w:themeColor="text1"/>
          <w:sz w:val="30"/>
          <w:szCs w:val="30"/>
        </w:rPr>
        <w:t>риложение № 1 размещается для скачивания)</w:t>
      </w:r>
    </w:p>
    <w:p w:rsidR="00A40DD9" w:rsidRPr="0008109F" w:rsidRDefault="00A40DD9" w:rsidP="0008109F">
      <w:pPr>
        <w:pStyle w:val="af3"/>
        <w:shd w:val="clear" w:color="auto" w:fill="FFFFFF"/>
        <w:spacing w:before="0" w:beforeAutospacing="0" w:after="135" w:afterAutospacing="0"/>
        <w:jc w:val="both"/>
        <w:rPr>
          <w:i/>
          <w:color w:val="000000" w:themeColor="text1"/>
          <w:sz w:val="30"/>
          <w:szCs w:val="30"/>
        </w:rPr>
      </w:pPr>
      <w:r>
        <w:rPr>
          <w:rFonts w:ascii="Arial" w:hAnsi="Arial" w:cs="Arial"/>
          <w:noProof/>
          <w:color w:val="555555"/>
          <w:sz w:val="25"/>
          <w:szCs w:val="25"/>
        </w:rPr>
        <w:drawing>
          <wp:inline distT="0" distB="0" distL="0" distR="0">
            <wp:extent cx="285750" cy="190500"/>
            <wp:effectExtent l="0" t="0" r="0" b="0"/>
            <wp:docPr id="2" name="Рисунок 2" descr="https://vstu.by/images/02-2019/k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stu.by/images/02-2019/kr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555555"/>
          <w:sz w:val="25"/>
          <w:szCs w:val="25"/>
        </w:rPr>
        <w:t> </w:t>
      </w:r>
      <w:r w:rsidR="007A65C8">
        <w:rPr>
          <w:color w:val="000000" w:themeColor="text1"/>
          <w:sz w:val="30"/>
          <w:szCs w:val="30"/>
        </w:rPr>
        <w:t>Информация о прие</w:t>
      </w:r>
      <w:r w:rsidRPr="0008109F">
        <w:rPr>
          <w:color w:val="000000" w:themeColor="text1"/>
          <w:sz w:val="30"/>
          <w:szCs w:val="30"/>
        </w:rPr>
        <w:t xml:space="preserve">ме на обучение в учреждения высшего образования </w:t>
      </w:r>
      <w:r w:rsidRPr="0009036B">
        <w:rPr>
          <w:b/>
          <w:color w:val="000000" w:themeColor="text1"/>
          <w:sz w:val="30"/>
          <w:szCs w:val="30"/>
        </w:rPr>
        <w:t>Кыргызской Республики</w:t>
      </w:r>
      <w:r w:rsidR="0008109F" w:rsidRPr="0008109F">
        <w:rPr>
          <w:i/>
          <w:color w:val="000000" w:themeColor="text1"/>
          <w:sz w:val="30"/>
          <w:szCs w:val="30"/>
        </w:rPr>
        <w:t>(</w:t>
      </w:r>
      <w:r w:rsidR="007A65C8">
        <w:rPr>
          <w:i/>
          <w:color w:val="000000" w:themeColor="text1"/>
          <w:sz w:val="30"/>
          <w:szCs w:val="30"/>
        </w:rPr>
        <w:t>п</w:t>
      </w:r>
      <w:r w:rsidR="0008109F" w:rsidRPr="0008109F">
        <w:rPr>
          <w:i/>
          <w:color w:val="000000" w:themeColor="text1"/>
          <w:sz w:val="30"/>
          <w:szCs w:val="30"/>
        </w:rPr>
        <w:t xml:space="preserve">риложение № </w:t>
      </w:r>
      <w:r w:rsidR="0008109F">
        <w:rPr>
          <w:i/>
          <w:color w:val="000000" w:themeColor="text1"/>
          <w:sz w:val="30"/>
          <w:szCs w:val="30"/>
        </w:rPr>
        <w:t>2</w:t>
      </w:r>
      <w:r w:rsidR="0008109F" w:rsidRPr="0008109F">
        <w:rPr>
          <w:i/>
          <w:color w:val="000000" w:themeColor="text1"/>
          <w:sz w:val="30"/>
          <w:szCs w:val="30"/>
        </w:rPr>
        <w:t xml:space="preserve"> размещается для скачивания)</w:t>
      </w:r>
    </w:p>
    <w:p w:rsidR="00A40DD9" w:rsidRPr="0008109F" w:rsidRDefault="00A40DD9" w:rsidP="0008109F">
      <w:pPr>
        <w:pStyle w:val="af3"/>
        <w:shd w:val="clear" w:color="auto" w:fill="FFFFFF"/>
        <w:spacing w:before="0" w:beforeAutospacing="0" w:after="135" w:afterAutospacing="0"/>
        <w:jc w:val="both"/>
        <w:rPr>
          <w:i/>
          <w:color w:val="000000" w:themeColor="text1"/>
          <w:sz w:val="30"/>
          <w:szCs w:val="30"/>
        </w:rPr>
      </w:pPr>
      <w:r w:rsidRPr="0008109F">
        <w:rPr>
          <w:noProof/>
          <w:color w:val="000000" w:themeColor="text1"/>
          <w:sz w:val="30"/>
          <w:szCs w:val="30"/>
        </w:rPr>
        <w:drawing>
          <wp:inline distT="0" distB="0" distL="0" distR="0">
            <wp:extent cx="285750" cy="142875"/>
            <wp:effectExtent l="0" t="0" r="0" b="9525"/>
            <wp:docPr id="3" name="Рисунок 3" descr="https://vstu.by/images/02-2019/tad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stu.by/images/02-2019/tadj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109F">
        <w:rPr>
          <w:color w:val="000000" w:themeColor="text1"/>
          <w:sz w:val="30"/>
          <w:szCs w:val="30"/>
        </w:rPr>
        <w:t> Ин</w:t>
      </w:r>
      <w:r w:rsidR="007A65C8">
        <w:rPr>
          <w:color w:val="000000" w:themeColor="text1"/>
          <w:sz w:val="30"/>
          <w:szCs w:val="30"/>
        </w:rPr>
        <w:t>формация о прие</w:t>
      </w:r>
      <w:r w:rsidRPr="0008109F">
        <w:rPr>
          <w:color w:val="000000" w:themeColor="text1"/>
          <w:sz w:val="30"/>
          <w:szCs w:val="30"/>
        </w:rPr>
        <w:t xml:space="preserve">ме на обучение в учреждения высшего образования </w:t>
      </w:r>
      <w:r w:rsidRPr="0009036B">
        <w:rPr>
          <w:b/>
          <w:color w:val="000000" w:themeColor="text1"/>
          <w:sz w:val="30"/>
          <w:szCs w:val="30"/>
        </w:rPr>
        <w:t>Республики Таджикистан</w:t>
      </w:r>
      <w:r w:rsidR="0008109F" w:rsidRPr="0008109F">
        <w:rPr>
          <w:i/>
          <w:color w:val="000000" w:themeColor="text1"/>
          <w:sz w:val="30"/>
          <w:szCs w:val="30"/>
        </w:rPr>
        <w:t>(</w:t>
      </w:r>
      <w:r w:rsidR="007A65C8">
        <w:rPr>
          <w:i/>
          <w:color w:val="000000" w:themeColor="text1"/>
          <w:sz w:val="30"/>
          <w:szCs w:val="30"/>
        </w:rPr>
        <w:t>п</w:t>
      </w:r>
      <w:r w:rsidR="0008109F" w:rsidRPr="0008109F">
        <w:rPr>
          <w:i/>
          <w:color w:val="000000" w:themeColor="text1"/>
          <w:sz w:val="30"/>
          <w:szCs w:val="30"/>
        </w:rPr>
        <w:t xml:space="preserve">риложение № </w:t>
      </w:r>
      <w:r w:rsidR="0008109F">
        <w:rPr>
          <w:i/>
          <w:color w:val="000000" w:themeColor="text1"/>
          <w:sz w:val="30"/>
          <w:szCs w:val="30"/>
        </w:rPr>
        <w:t>3</w:t>
      </w:r>
      <w:r w:rsidR="0008109F" w:rsidRPr="0008109F">
        <w:rPr>
          <w:i/>
          <w:color w:val="000000" w:themeColor="text1"/>
          <w:sz w:val="30"/>
          <w:szCs w:val="30"/>
        </w:rPr>
        <w:t xml:space="preserve"> размещается для скачивания)</w:t>
      </w:r>
    </w:p>
    <w:p w:rsidR="00A40DD9" w:rsidRPr="0008109F" w:rsidRDefault="00A40DD9" w:rsidP="0008109F">
      <w:pPr>
        <w:pStyle w:val="af3"/>
        <w:shd w:val="clear" w:color="auto" w:fill="FFFFFF"/>
        <w:spacing w:before="0" w:beforeAutospacing="0" w:after="135" w:afterAutospacing="0"/>
        <w:jc w:val="both"/>
        <w:rPr>
          <w:i/>
          <w:color w:val="000000" w:themeColor="text1"/>
          <w:sz w:val="30"/>
          <w:szCs w:val="30"/>
        </w:rPr>
      </w:pPr>
      <w:r w:rsidRPr="0008109F">
        <w:rPr>
          <w:noProof/>
          <w:color w:val="000000" w:themeColor="text1"/>
          <w:sz w:val="30"/>
          <w:szCs w:val="30"/>
        </w:rPr>
        <w:lastRenderedPageBreak/>
        <w:drawing>
          <wp:inline distT="0" distB="0" distL="0" distR="0">
            <wp:extent cx="285750" cy="190500"/>
            <wp:effectExtent l="0" t="0" r="0" b="0"/>
            <wp:docPr id="4" name="Рисунок 4" descr="https://vstu.by/images/02-2019/tur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stu.by/images/02-2019/turk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5C8">
        <w:rPr>
          <w:color w:val="000000" w:themeColor="text1"/>
          <w:sz w:val="30"/>
          <w:szCs w:val="30"/>
        </w:rPr>
        <w:t> Информация о прие</w:t>
      </w:r>
      <w:r w:rsidRPr="0008109F">
        <w:rPr>
          <w:color w:val="000000" w:themeColor="text1"/>
          <w:sz w:val="30"/>
          <w:szCs w:val="30"/>
        </w:rPr>
        <w:t xml:space="preserve">ме на обучение в учреждения высшего образования </w:t>
      </w:r>
      <w:r w:rsidRPr="0009036B">
        <w:rPr>
          <w:b/>
          <w:color w:val="000000" w:themeColor="text1"/>
          <w:sz w:val="30"/>
          <w:szCs w:val="30"/>
        </w:rPr>
        <w:t>Туркменистана</w:t>
      </w:r>
      <w:r w:rsidR="0008109F" w:rsidRPr="0008109F">
        <w:rPr>
          <w:i/>
          <w:color w:val="000000" w:themeColor="text1"/>
          <w:sz w:val="30"/>
          <w:szCs w:val="30"/>
        </w:rPr>
        <w:t>(</w:t>
      </w:r>
      <w:r w:rsidR="007A65C8">
        <w:rPr>
          <w:i/>
          <w:color w:val="000000" w:themeColor="text1"/>
          <w:sz w:val="30"/>
          <w:szCs w:val="30"/>
        </w:rPr>
        <w:t>п</w:t>
      </w:r>
      <w:r w:rsidR="0008109F" w:rsidRPr="0008109F">
        <w:rPr>
          <w:i/>
          <w:color w:val="000000" w:themeColor="text1"/>
          <w:sz w:val="30"/>
          <w:szCs w:val="30"/>
        </w:rPr>
        <w:t xml:space="preserve">риложение № </w:t>
      </w:r>
      <w:r w:rsidR="0008109F">
        <w:rPr>
          <w:i/>
          <w:color w:val="000000" w:themeColor="text1"/>
          <w:sz w:val="30"/>
          <w:szCs w:val="30"/>
        </w:rPr>
        <w:t>4</w:t>
      </w:r>
      <w:r w:rsidR="0008109F" w:rsidRPr="0008109F">
        <w:rPr>
          <w:i/>
          <w:color w:val="000000" w:themeColor="text1"/>
          <w:sz w:val="30"/>
          <w:szCs w:val="30"/>
        </w:rPr>
        <w:t xml:space="preserve"> размещается для скачивания)</w:t>
      </w:r>
    </w:p>
    <w:p w:rsidR="0008109F" w:rsidRPr="0008109F" w:rsidRDefault="00A40DD9" w:rsidP="0008109F">
      <w:pPr>
        <w:pStyle w:val="af3"/>
        <w:shd w:val="clear" w:color="auto" w:fill="FFFFFF"/>
        <w:spacing w:before="0" w:beforeAutospacing="0" w:after="135" w:afterAutospacing="0"/>
        <w:jc w:val="both"/>
        <w:rPr>
          <w:i/>
          <w:color w:val="000000" w:themeColor="text1"/>
          <w:sz w:val="30"/>
          <w:szCs w:val="30"/>
        </w:rPr>
      </w:pPr>
      <w:r w:rsidRPr="0008109F">
        <w:rPr>
          <w:noProof/>
          <w:color w:val="000000" w:themeColor="text1"/>
          <w:sz w:val="30"/>
          <w:szCs w:val="30"/>
        </w:rPr>
        <w:drawing>
          <wp:inline distT="0" distB="0" distL="0" distR="0">
            <wp:extent cx="285750" cy="190500"/>
            <wp:effectExtent l="0" t="0" r="0" b="0"/>
            <wp:docPr id="5" name="Рисунок 5" descr="https://vstu.by/images/02-2019/vietn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stu.by/images/02-2019/vietna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109F">
        <w:rPr>
          <w:color w:val="000000" w:themeColor="text1"/>
          <w:sz w:val="30"/>
          <w:szCs w:val="30"/>
        </w:rPr>
        <w:t> Информация о при</w:t>
      </w:r>
      <w:r w:rsidR="007A65C8">
        <w:rPr>
          <w:color w:val="000000" w:themeColor="text1"/>
          <w:sz w:val="30"/>
          <w:szCs w:val="30"/>
        </w:rPr>
        <w:t>е</w:t>
      </w:r>
      <w:r w:rsidRPr="0008109F">
        <w:rPr>
          <w:color w:val="000000" w:themeColor="text1"/>
          <w:sz w:val="30"/>
          <w:szCs w:val="30"/>
        </w:rPr>
        <w:t xml:space="preserve">ме на обучение в учреждения высшего образования </w:t>
      </w:r>
      <w:r w:rsidRPr="0009036B">
        <w:rPr>
          <w:b/>
          <w:color w:val="000000" w:themeColor="text1"/>
          <w:sz w:val="30"/>
          <w:szCs w:val="30"/>
        </w:rPr>
        <w:t>Социалистической Республики Вьетнам</w:t>
      </w:r>
      <w:r w:rsidR="0008109F" w:rsidRPr="0008109F">
        <w:rPr>
          <w:i/>
          <w:color w:val="000000" w:themeColor="text1"/>
          <w:sz w:val="30"/>
          <w:szCs w:val="30"/>
        </w:rPr>
        <w:t>(</w:t>
      </w:r>
      <w:r w:rsidR="007A65C8">
        <w:rPr>
          <w:i/>
          <w:color w:val="000000" w:themeColor="text1"/>
          <w:sz w:val="30"/>
          <w:szCs w:val="30"/>
        </w:rPr>
        <w:t>п</w:t>
      </w:r>
      <w:r w:rsidR="0008109F" w:rsidRPr="0008109F">
        <w:rPr>
          <w:i/>
          <w:color w:val="000000" w:themeColor="text1"/>
          <w:sz w:val="30"/>
          <w:szCs w:val="30"/>
        </w:rPr>
        <w:t xml:space="preserve">риложение № </w:t>
      </w:r>
      <w:r w:rsidR="0008109F">
        <w:rPr>
          <w:i/>
          <w:color w:val="000000" w:themeColor="text1"/>
          <w:sz w:val="30"/>
          <w:szCs w:val="30"/>
        </w:rPr>
        <w:t>5</w:t>
      </w:r>
      <w:r w:rsidR="0008109F" w:rsidRPr="0008109F">
        <w:rPr>
          <w:i/>
          <w:color w:val="000000" w:themeColor="text1"/>
          <w:sz w:val="30"/>
          <w:szCs w:val="30"/>
        </w:rPr>
        <w:t xml:space="preserve"> размещается для скачивания)</w:t>
      </w:r>
    </w:p>
    <w:p w:rsidR="0008109F" w:rsidRDefault="0009036B" w:rsidP="0008109F">
      <w:pPr>
        <w:pStyle w:val="af3"/>
        <w:shd w:val="clear" w:color="auto" w:fill="FFFFFF"/>
        <w:spacing w:before="0" w:beforeAutospacing="0" w:after="135" w:afterAutospacing="0"/>
        <w:jc w:val="both"/>
        <w:rPr>
          <w:i/>
          <w:color w:val="000000" w:themeColor="text1"/>
          <w:sz w:val="30"/>
          <w:szCs w:val="30"/>
        </w:rPr>
      </w:pPr>
      <w:r>
        <w:rPr>
          <w:noProof/>
          <w:color w:val="000000" w:themeColor="text1"/>
          <w:sz w:val="30"/>
          <w:szCs w:val="30"/>
        </w:rPr>
        <w:drawing>
          <wp:inline distT="0" distB="0" distL="0" distR="0">
            <wp:extent cx="285750" cy="1428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50px-Flag_of_Mongolia.svg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374" cy="14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0DD9" w:rsidRPr="0008109F">
        <w:rPr>
          <w:color w:val="000000" w:themeColor="text1"/>
          <w:sz w:val="30"/>
          <w:szCs w:val="30"/>
        </w:rPr>
        <w:t> Информация о при</w:t>
      </w:r>
      <w:r w:rsidR="007A65C8">
        <w:rPr>
          <w:color w:val="000000" w:themeColor="text1"/>
          <w:sz w:val="30"/>
          <w:szCs w:val="30"/>
        </w:rPr>
        <w:t>е</w:t>
      </w:r>
      <w:r w:rsidR="00A40DD9" w:rsidRPr="0008109F">
        <w:rPr>
          <w:color w:val="000000" w:themeColor="text1"/>
          <w:sz w:val="30"/>
          <w:szCs w:val="30"/>
        </w:rPr>
        <w:t xml:space="preserve">ме на обучение в учреждения высшего образования </w:t>
      </w:r>
      <w:r w:rsidR="00A40DD9" w:rsidRPr="0009036B">
        <w:rPr>
          <w:b/>
          <w:color w:val="000000" w:themeColor="text1"/>
          <w:sz w:val="30"/>
          <w:szCs w:val="30"/>
        </w:rPr>
        <w:t>Монголии</w:t>
      </w:r>
      <w:r w:rsidR="0008109F" w:rsidRPr="0008109F">
        <w:rPr>
          <w:i/>
          <w:color w:val="000000" w:themeColor="text1"/>
          <w:sz w:val="30"/>
          <w:szCs w:val="30"/>
        </w:rPr>
        <w:t>(</w:t>
      </w:r>
      <w:r w:rsidR="007A65C8">
        <w:rPr>
          <w:i/>
          <w:color w:val="000000" w:themeColor="text1"/>
          <w:sz w:val="30"/>
          <w:szCs w:val="30"/>
        </w:rPr>
        <w:t>п</w:t>
      </w:r>
      <w:r w:rsidR="0008109F" w:rsidRPr="0008109F">
        <w:rPr>
          <w:i/>
          <w:color w:val="000000" w:themeColor="text1"/>
          <w:sz w:val="30"/>
          <w:szCs w:val="30"/>
        </w:rPr>
        <w:t xml:space="preserve">риложение № </w:t>
      </w:r>
      <w:r w:rsidR="0008109F">
        <w:rPr>
          <w:i/>
          <w:color w:val="000000" w:themeColor="text1"/>
          <w:sz w:val="30"/>
          <w:szCs w:val="30"/>
        </w:rPr>
        <w:t>6</w:t>
      </w:r>
      <w:r w:rsidR="0008109F" w:rsidRPr="0008109F">
        <w:rPr>
          <w:i/>
          <w:color w:val="000000" w:themeColor="text1"/>
          <w:sz w:val="30"/>
          <w:szCs w:val="30"/>
        </w:rPr>
        <w:t xml:space="preserve"> размещается для скачивания)</w:t>
      </w:r>
    </w:p>
    <w:p w:rsidR="00B26527" w:rsidRDefault="005125B8" w:rsidP="0008109F">
      <w:pPr>
        <w:pStyle w:val="af3"/>
        <w:shd w:val="clear" w:color="auto" w:fill="FFFFFF"/>
        <w:spacing w:before="0" w:beforeAutospacing="0" w:after="135" w:afterAutospacing="0"/>
        <w:jc w:val="both"/>
      </w:pPr>
      <w:r>
        <w:pict>
          <v:shape id="Рисунок 12" o:spid="_x0000_i1025" type="#_x0000_t75" style="width:22.5pt;height:11.25pt;flip:x;visibility:visible;mso-wrap-style:square" o:bullet="t">
            <v:imagedata r:id="rId14" o:title=""/>
          </v:shape>
        </w:pict>
      </w:r>
      <w:r w:rsidR="007A65C8">
        <w:rPr>
          <w:color w:val="000000" w:themeColor="text1"/>
          <w:sz w:val="30"/>
          <w:szCs w:val="30"/>
        </w:rPr>
        <w:t> Информация о прие</w:t>
      </w:r>
      <w:r w:rsidR="0009036B" w:rsidRPr="0008109F">
        <w:rPr>
          <w:color w:val="000000" w:themeColor="text1"/>
          <w:sz w:val="30"/>
          <w:szCs w:val="30"/>
        </w:rPr>
        <w:t xml:space="preserve">ме на обучение в учреждения высшего образования </w:t>
      </w:r>
      <w:r w:rsidR="0009036B" w:rsidRPr="0009036B">
        <w:rPr>
          <w:b/>
          <w:color w:val="000000" w:themeColor="text1"/>
          <w:sz w:val="30"/>
          <w:szCs w:val="30"/>
        </w:rPr>
        <w:t>РеспубликиМолдов</w:t>
      </w:r>
      <w:r w:rsidR="0009036B">
        <w:rPr>
          <w:b/>
          <w:color w:val="000000" w:themeColor="text1"/>
          <w:sz w:val="30"/>
          <w:szCs w:val="30"/>
        </w:rPr>
        <w:t>а</w:t>
      </w:r>
      <w:r w:rsidR="007A65C8">
        <w:rPr>
          <w:i/>
          <w:color w:val="000000" w:themeColor="text1"/>
          <w:sz w:val="30"/>
          <w:szCs w:val="30"/>
        </w:rPr>
        <w:t>(п</w:t>
      </w:r>
      <w:r w:rsidR="0009036B" w:rsidRPr="0008109F">
        <w:rPr>
          <w:i/>
          <w:color w:val="000000" w:themeColor="text1"/>
          <w:sz w:val="30"/>
          <w:szCs w:val="30"/>
        </w:rPr>
        <w:t xml:space="preserve">риложение № </w:t>
      </w:r>
      <w:r w:rsidR="0009036B">
        <w:rPr>
          <w:i/>
          <w:color w:val="000000" w:themeColor="text1"/>
          <w:sz w:val="30"/>
          <w:szCs w:val="30"/>
        </w:rPr>
        <w:t>7</w:t>
      </w:r>
      <w:r w:rsidR="0009036B" w:rsidRPr="0008109F">
        <w:rPr>
          <w:i/>
          <w:color w:val="000000" w:themeColor="text1"/>
          <w:sz w:val="30"/>
          <w:szCs w:val="30"/>
        </w:rPr>
        <w:t xml:space="preserve"> размещается для скачивания)</w:t>
      </w:r>
    </w:p>
    <w:p w:rsidR="00B26527" w:rsidRDefault="00B26527" w:rsidP="0008109F">
      <w:pPr>
        <w:pStyle w:val="af3"/>
        <w:shd w:val="clear" w:color="auto" w:fill="FFFFFF"/>
        <w:spacing w:before="0" w:beforeAutospacing="0" w:after="135" w:afterAutospacing="0"/>
        <w:jc w:val="both"/>
        <w:rPr>
          <w:i/>
          <w:color w:val="000000" w:themeColor="text1"/>
          <w:sz w:val="30"/>
          <w:szCs w:val="30"/>
        </w:rPr>
      </w:pPr>
      <w:r>
        <w:rPr>
          <w:noProof/>
          <w:color w:val="000000" w:themeColor="text1"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3175</wp:posOffset>
            </wp:positionV>
            <wp:extent cx="257175" cy="171450"/>
            <wp:effectExtent l="0" t="0" r="9525" b="0"/>
            <wp:wrapTight wrapText="bothSides">
              <wp:wrapPolygon edited="0">
                <wp:start x="0" y="0"/>
                <wp:lineTo x="0" y="19200"/>
                <wp:lineTo x="20800" y="19200"/>
                <wp:lineTo x="20800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60px-Flag_of_Syria.svg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571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6527">
        <w:rPr>
          <w:color w:val="000000" w:themeColor="text1"/>
          <w:sz w:val="30"/>
          <w:szCs w:val="30"/>
        </w:rPr>
        <w:t xml:space="preserve">Информация о приеме на обучение в учреждения высшего образования </w:t>
      </w:r>
      <w:r w:rsidRPr="00B26527">
        <w:rPr>
          <w:b/>
          <w:color w:val="000000" w:themeColor="text1"/>
          <w:sz w:val="30"/>
          <w:szCs w:val="30"/>
        </w:rPr>
        <w:t>Сирийской Арабской Республики</w:t>
      </w:r>
      <w:r w:rsidRPr="00B26527">
        <w:rPr>
          <w:i/>
          <w:color w:val="000000" w:themeColor="text1"/>
          <w:sz w:val="30"/>
          <w:szCs w:val="30"/>
        </w:rPr>
        <w:t xml:space="preserve">(приложение № </w:t>
      </w:r>
      <w:r>
        <w:rPr>
          <w:i/>
          <w:color w:val="000000" w:themeColor="text1"/>
          <w:sz w:val="30"/>
          <w:szCs w:val="30"/>
        </w:rPr>
        <w:t xml:space="preserve">8 </w:t>
      </w:r>
      <w:r w:rsidRPr="0008109F">
        <w:rPr>
          <w:i/>
          <w:color w:val="000000" w:themeColor="text1"/>
          <w:sz w:val="30"/>
          <w:szCs w:val="30"/>
        </w:rPr>
        <w:t>размещается для скачивания)</w:t>
      </w:r>
    </w:p>
    <w:p w:rsidR="00DB5E07" w:rsidRDefault="00DB5E07" w:rsidP="00DB5E07">
      <w:pPr>
        <w:pStyle w:val="af3"/>
        <w:shd w:val="clear" w:color="auto" w:fill="FFFFFF"/>
        <w:spacing w:before="0" w:beforeAutospacing="0" w:after="135" w:afterAutospacing="0"/>
        <w:jc w:val="both"/>
        <w:rPr>
          <w:i/>
          <w:color w:val="000000" w:themeColor="text1"/>
          <w:sz w:val="30"/>
          <w:szCs w:val="30"/>
        </w:rPr>
      </w:pPr>
      <w:r>
        <w:rPr>
          <w:noProof/>
          <w:color w:val="000000" w:themeColor="text1"/>
          <w:sz w:val="30"/>
          <w:szCs w:val="30"/>
        </w:rPr>
        <w:drawing>
          <wp:inline distT="0" distB="0" distL="0" distR="0">
            <wp:extent cx="299085" cy="200025"/>
            <wp:effectExtent l="0" t="0" r="571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50px-Flag_of_Egypt.svg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6527">
        <w:rPr>
          <w:color w:val="000000" w:themeColor="text1"/>
          <w:sz w:val="30"/>
          <w:szCs w:val="30"/>
        </w:rPr>
        <w:t xml:space="preserve">Информация о приеме на обучение в </w:t>
      </w:r>
      <w:r w:rsidRPr="00DB5E07">
        <w:rPr>
          <w:color w:val="000000" w:themeColor="text1"/>
          <w:sz w:val="30"/>
          <w:szCs w:val="30"/>
        </w:rPr>
        <w:t xml:space="preserve">учреждения образования и организации </w:t>
      </w:r>
      <w:r w:rsidRPr="00DB5E07">
        <w:rPr>
          <w:b/>
          <w:color w:val="000000" w:themeColor="text1"/>
          <w:sz w:val="30"/>
          <w:szCs w:val="30"/>
        </w:rPr>
        <w:t>Арабской Республики Египет</w:t>
      </w:r>
      <w:r w:rsidRPr="00B26527">
        <w:rPr>
          <w:i/>
          <w:color w:val="000000" w:themeColor="text1"/>
          <w:sz w:val="30"/>
          <w:szCs w:val="30"/>
        </w:rPr>
        <w:t xml:space="preserve">(приложение № </w:t>
      </w:r>
      <w:r w:rsidR="00BF45BA">
        <w:rPr>
          <w:i/>
          <w:color w:val="000000" w:themeColor="text1"/>
          <w:sz w:val="30"/>
          <w:szCs w:val="30"/>
        </w:rPr>
        <w:t>9</w:t>
      </w:r>
      <w:r w:rsidRPr="0008109F">
        <w:rPr>
          <w:i/>
          <w:color w:val="000000" w:themeColor="text1"/>
          <w:sz w:val="30"/>
          <w:szCs w:val="30"/>
        </w:rPr>
        <w:t>размещается для скачивания)</w:t>
      </w:r>
    </w:p>
    <w:p w:rsidR="00DB5E07" w:rsidRDefault="00DB5E07" w:rsidP="0008109F">
      <w:pPr>
        <w:pStyle w:val="af3"/>
        <w:shd w:val="clear" w:color="auto" w:fill="FFFFFF"/>
        <w:spacing w:before="0" w:beforeAutospacing="0" w:after="135" w:afterAutospacing="0"/>
        <w:jc w:val="both"/>
        <w:rPr>
          <w:i/>
          <w:color w:val="000000" w:themeColor="text1"/>
          <w:sz w:val="30"/>
          <w:szCs w:val="30"/>
        </w:rPr>
      </w:pPr>
    </w:p>
    <w:p w:rsidR="0009036B" w:rsidRPr="00CD672E" w:rsidRDefault="0009036B" w:rsidP="00CD672E">
      <w:pPr>
        <w:pStyle w:val="af3"/>
        <w:shd w:val="clear" w:color="auto" w:fill="FFFFFF"/>
        <w:spacing w:before="0" w:beforeAutospacing="0" w:after="0" w:afterAutospacing="0" w:line="280" w:lineRule="exact"/>
        <w:jc w:val="center"/>
        <w:rPr>
          <w:i/>
          <w:color w:val="000000" w:themeColor="text1"/>
          <w:sz w:val="30"/>
          <w:szCs w:val="30"/>
        </w:rPr>
      </w:pPr>
      <w:r w:rsidRPr="00CD672E">
        <w:rPr>
          <w:i/>
          <w:color w:val="000000" w:themeColor="text1"/>
          <w:sz w:val="30"/>
          <w:szCs w:val="30"/>
        </w:rPr>
        <w:t xml:space="preserve">Дополнительную консультацию можно также получить </w:t>
      </w:r>
    </w:p>
    <w:p w:rsidR="0009036B" w:rsidRDefault="0009036B" w:rsidP="00CD672E">
      <w:pPr>
        <w:pStyle w:val="af3"/>
        <w:shd w:val="clear" w:color="auto" w:fill="FFFFFF"/>
        <w:spacing w:before="0" w:beforeAutospacing="0" w:after="0" w:afterAutospacing="0" w:line="280" w:lineRule="exact"/>
        <w:jc w:val="center"/>
        <w:rPr>
          <w:b/>
          <w:i/>
          <w:color w:val="000000" w:themeColor="text1"/>
          <w:sz w:val="30"/>
          <w:szCs w:val="30"/>
        </w:rPr>
      </w:pPr>
      <w:r w:rsidRPr="00CD672E">
        <w:rPr>
          <w:i/>
          <w:color w:val="000000" w:themeColor="text1"/>
          <w:sz w:val="30"/>
          <w:szCs w:val="30"/>
        </w:rPr>
        <w:t xml:space="preserve">в </w:t>
      </w:r>
      <w:r w:rsidRPr="00CD672E">
        <w:rPr>
          <w:b/>
          <w:i/>
          <w:color w:val="000000" w:themeColor="text1"/>
          <w:sz w:val="30"/>
          <w:szCs w:val="30"/>
        </w:rPr>
        <w:t>Учебном центре международного сотрудничества в сфере образования ГУО «Республиканский институт высшей школы»</w:t>
      </w:r>
    </w:p>
    <w:p w:rsidR="00CD672E" w:rsidRPr="00CD672E" w:rsidRDefault="00CD672E" w:rsidP="00CD672E">
      <w:pPr>
        <w:pStyle w:val="af3"/>
        <w:shd w:val="clear" w:color="auto" w:fill="FFFFFF"/>
        <w:spacing w:before="0" w:beforeAutospacing="0" w:after="0" w:afterAutospacing="0" w:line="280" w:lineRule="exact"/>
        <w:jc w:val="center"/>
        <w:rPr>
          <w:b/>
          <w:i/>
          <w:color w:val="000000" w:themeColor="text1"/>
          <w:sz w:val="30"/>
          <w:szCs w:val="30"/>
        </w:rPr>
      </w:pPr>
    </w:p>
    <w:p w:rsidR="00731DBC" w:rsidRPr="00731DBC" w:rsidRDefault="00CD672E" w:rsidP="00CD672E">
      <w:pPr>
        <w:pStyle w:val="af3"/>
        <w:shd w:val="clear" w:color="auto" w:fill="FFFFFF"/>
        <w:spacing w:before="0" w:beforeAutospacing="0" w:after="0" w:afterAutospacing="0" w:line="280" w:lineRule="exact"/>
        <w:jc w:val="center"/>
        <w:rPr>
          <w:sz w:val="30"/>
          <w:szCs w:val="30"/>
        </w:rPr>
      </w:pPr>
      <w:r w:rsidRPr="00731DBC">
        <w:rPr>
          <w:i/>
          <w:color w:val="000000" w:themeColor="text1"/>
          <w:sz w:val="30"/>
          <w:szCs w:val="30"/>
        </w:rPr>
        <w:t xml:space="preserve">по телефону:  </w:t>
      </w:r>
      <w:r w:rsidRPr="00731DBC">
        <w:rPr>
          <w:b/>
          <w:color w:val="000000" w:themeColor="text1"/>
          <w:sz w:val="30"/>
          <w:szCs w:val="30"/>
        </w:rPr>
        <w:t>+375 17 200 90 37</w:t>
      </w:r>
      <w:r w:rsidR="00731DBC">
        <w:rPr>
          <w:sz w:val="30"/>
          <w:szCs w:val="30"/>
        </w:rPr>
        <w:t>(с 9</w:t>
      </w:r>
      <w:r w:rsidR="00731DBC" w:rsidRPr="00731DBC">
        <w:rPr>
          <w:sz w:val="30"/>
          <w:szCs w:val="30"/>
        </w:rPr>
        <w:t>:</w:t>
      </w:r>
      <w:r w:rsidR="00731DBC">
        <w:rPr>
          <w:sz w:val="30"/>
          <w:szCs w:val="30"/>
        </w:rPr>
        <w:t>0</w:t>
      </w:r>
      <w:r w:rsidR="00731DBC" w:rsidRPr="00731DBC">
        <w:rPr>
          <w:sz w:val="30"/>
          <w:szCs w:val="30"/>
        </w:rPr>
        <w:t>0</w:t>
      </w:r>
      <w:r w:rsidR="00731DBC">
        <w:rPr>
          <w:sz w:val="30"/>
          <w:szCs w:val="30"/>
        </w:rPr>
        <w:t xml:space="preserve"> до </w:t>
      </w:r>
      <w:r w:rsidR="00731DBC" w:rsidRPr="00731DBC">
        <w:rPr>
          <w:sz w:val="30"/>
          <w:szCs w:val="30"/>
        </w:rPr>
        <w:t>13:00</w:t>
      </w:r>
      <w:r w:rsidR="00731DBC">
        <w:rPr>
          <w:sz w:val="30"/>
          <w:szCs w:val="30"/>
        </w:rPr>
        <w:t>);</w:t>
      </w:r>
    </w:p>
    <w:p w:rsidR="00731DBC" w:rsidRPr="00731DBC" w:rsidRDefault="00731DBC" w:rsidP="00CD672E">
      <w:pPr>
        <w:pStyle w:val="af3"/>
        <w:shd w:val="clear" w:color="auto" w:fill="FFFFFF"/>
        <w:spacing w:before="0" w:beforeAutospacing="0" w:after="0" w:afterAutospacing="0" w:line="280" w:lineRule="exact"/>
        <w:jc w:val="center"/>
        <w:rPr>
          <w:sz w:val="30"/>
          <w:szCs w:val="30"/>
        </w:rPr>
      </w:pPr>
    </w:p>
    <w:p w:rsidR="00731DBC" w:rsidRPr="00731DBC" w:rsidRDefault="00731DBC" w:rsidP="00CD672E">
      <w:pPr>
        <w:pStyle w:val="af3"/>
        <w:shd w:val="clear" w:color="auto" w:fill="FFFFFF"/>
        <w:spacing w:before="0" w:beforeAutospacing="0" w:after="0" w:afterAutospacing="0" w:line="280" w:lineRule="exact"/>
        <w:jc w:val="center"/>
        <w:rPr>
          <w:sz w:val="30"/>
          <w:szCs w:val="30"/>
        </w:rPr>
      </w:pPr>
      <w:r w:rsidRPr="00731DBC">
        <w:rPr>
          <w:i/>
          <w:color w:val="000000" w:themeColor="text1"/>
          <w:sz w:val="30"/>
          <w:szCs w:val="30"/>
        </w:rPr>
        <w:t xml:space="preserve">электронной почте: </w:t>
      </w:r>
      <w:r w:rsidRPr="00731DBC">
        <w:rPr>
          <w:color w:val="000000" w:themeColor="text1"/>
          <w:sz w:val="30"/>
          <w:szCs w:val="30"/>
          <w:lang w:val="en-US"/>
        </w:rPr>
        <w:t>icecinf</w:t>
      </w:r>
      <w:r w:rsidRPr="00731DBC">
        <w:rPr>
          <w:color w:val="000000" w:themeColor="text1"/>
          <w:sz w:val="30"/>
          <w:szCs w:val="30"/>
        </w:rPr>
        <w:t>@</w:t>
      </w:r>
      <w:r w:rsidRPr="00731DBC">
        <w:rPr>
          <w:color w:val="000000" w:themeColor="text1"/>
          <w:sz w:val="30"/>
          <w:szCs w:val="30"/>
          <w:lang w:val="en-US"/>
        </w:rPr>
        <w:t>gmail</w:t>
      </w:r>
      <w:r w:rsidRPr="00731DBC">
        <w:rPr>
          <w:color w:val="000000" w:themeColor="text1"/>
          <w:sz w:val="30"/>
          <w:szCs w:val="30"/>
        </w:rPr>
        <w:t>.</w:t>
      </w:r>
      <w:r w:rsidRPr="00731DBC">
        <w:rPr>
          <w:color w:val="000000" w:themeColor="text1"/>
          <w:sz w:val="30"/>
          <w:szCs w:val="30"/>
          <w:lang w:val="en-US"/>
        </w:rPr>
        <w:t>com</w:t>
      </w:r>
      <w:r w:rsidRPr="00731DBC">
        <w:rPr>
          <w:color w:val="000000" w:themeColor="text1"/>
          <w:sz w:val="30"/>
          <w:szCs w:val="30"/>
        </w:rPr>
        <w:t xml:space="preserve"> или</w:t>
      </w:r>
      <w:r w:rsidRPr="00731DBC">
        <w:rPr>
          <w:sz w:val="30"/>
          <w:szCs w:val="30"/>
        </w:rPr>
        <w:t xml:space="preserve"> icec@edu.by</w:t>
      </w:r>
      <w:r>
        <w:rPr>
          <w:sz w:val="30"/>
          <w:szCs w:val="30"/>
        </w:rPr>
        <w:t>;</w:t>
      </w:r>
    </w:p>
    <w:p w:rsidR="00731DBC" w:rsidRPr="00731DBC" w:rsidRDefault="00731DBC" w:rsidP="00CD672E">
      <w:pPr>
        <w:pStyle w:val="af3"/>
        <w:shd w:val="clear" w:color="auto" w:fill="FFFFFF"/>
        <w:spacing w:before="0" w:beforeAutospacing="0" w:after="0" w:afterAutospacing="0" w:line="280" w:lineRule="exact"/>
        <w:jc w:val="center"/>
        <w:rPr>
          <w:sz w:val="30"/>
          <w:szCs w:val="30"/>
        </w:rPr>
      </w:pPr>
    </w:p>
    <w:p w:rsidR="0009036B" w:rsidRPr="00C050A3" w:rsidRDefault="00731DBC" w:rsidP="00CD672E">
      <w:pPr>
        <w:pStyle w:val="af3"/>
        <w:shd w:val="clear" w:color="auto" w:fill="FFFFFF"/>
        <w:spacing w:before="0" w:beforeAutospacing="0" w:after="0" w:afterAutospacing="0" w:line="280" w:lineRule="exact"/>
        <w:jc w:val="center"/>
        <w:rPr>
          <w:color w:val="000000" w:themeColor="text1"/>
          <w:sz w:val="30"/>
          <w:szCs w:val="30"/>
        </w:rPr>
      </w:pPr>
      <w:r w:rsidRPr="00731DBC">
        <w:rPr>
          <w:i/>
          <w:color w:val="000000" w:themeColor="text1"/>
          <w:sz w:val="30"/>
          <w:szCs w:val="30"/>
          <w:lang w:val="en-US"/>
        </w:rPr>
        <w:t>Skype</w:t>
      </w:r>
      <w:r w:rsidRPr="00C050A3">
        <w:rPr>
          <w:i/>
          <w:color w:val="000000" w:themeColor="text1"/>
          <w:sz w:val="30"/>
          <w:szCs w:val="30"/>
        </w:rPr>
        <w:t>:</w:t>
      </w:r>
      <w:r w:rsidRPr="00731DBC">
        <w:rPr>
          <w:b/>
          <w:color w:val="000000" w:themeColor="text1"/>
          <w:sz w:val="30"/>
          <w:szCs w:val="30"/>
          <w:lang w:val="en-US"/>
        </w:rPr>
        <w:t>icec</w:t>
      </w:r>
      <w:r w:rsidRPr="00C050A3">
        <w:rPr>
          <w:b/>
          <w:color w:val="000000" w:themeColor="text1"/>
          <w:sz w:val="30"/>
          <w:szCs w:val="30"/>
        </w:rPr>
        <w:t>.</w:t>
      </w:r>
      <w:r w:rsidRPr="00731DBC">
        <w:rPr>
          <w:b/>
          <w:color w:val="000000" w:themeColor="text1"/>
          <w:sz w:val="30"/>
          <w:szCs w:val="30"/>
          <w:lang w:val="en-US"/>
        </w:rPr>
        <w:t>nihe</w:t>
      </w:r>
      <w:r w:rsidRPr="00C050A3">
        <w:rPr>
          <w:b/>
          <w:color w:val="000000" w:themeColor="text1"/>
          <w:sz w:val="30"/>
          <w:szCs w:val="30"/>
        </w:rPr>
        <w:t xml:space="preserve">, </w:t>
      </w:r>
      <w:r w:rsidRPr="00731DBC">
        <w:rPr>
          <w:b/>
          <w:color w:val="000000" w:themeColor="text1"/>
          <w:sz w:val="30"/>
          <w:szCs w:val="30"/>
          <w:lang w:val="en-US"/>
        </w:rPr>
        <w:t>icec</w:t>
      </w:r>
      <w:r w:rsidRPr="00C050A3">
        <w:rPr>
          <w:b/>
          <w:color w:val="000000" w:themeColor="text1"/>
          <w:sz w:val="30"/>
          <w:szCs w:val="30"/>
        </w:rPr>
        <w:t>.</w:t>
      </w:r>
      <w:r w:rsidRPr="00731DBC">
        <w:rPr>
          <w:b/>
          <w:color w:val="000000" w:themeColor="text1"/>
          <w:sz w:val="30"/>
          <w:szCs w:val="30"/>
          <w:lang w:val="en-US"/>
        </w:rPr>
        <w:t>icec</w:t>
      </w:r>
    </w:p>
    <w:p w:rsidR="00CD672E" w:rsidRPr="00C050A3" w:rsidRDefault="00CD672E" w:rsidP="00CD672E">
      <w:pPr>
        <w:pStyle w:val="af3"/>
        <w:shd w:val="clear" w:color="auto" w:fill="FFFFFF"/>
        <w:spacing w:before="0" w:beforeAutospacing="0" w:after="0" w:afterAutospacing="0" w:line="280" w:lineRule="exact"/>
        <w:jc w:val="center"/>
        <w:rPr>
          <w:i/>
          <w:color w:val="000000" w:themeColor="text1"/>
          <w:sz w:val="30"/>
          <w:szCs w:val="30"/>
        </w:rPr>
      </w:pPr>
    </w:p>
    <w:p w:rsidR="0009036B" w:rsidRPr="0009036B" w:rsidRDefault="0009036B" w:rsidP="00B159A9">
      <w:pPr>
        <w:pStyle w:val="af3"/>
        <w:shd w:val="clear" w:color="auto" w:fill="FFFFFF"/>
        <w:spacing w:before="0" w:beforeAutospacing="0" w:after="0" w:afterAutospacing="0" w:line="280" w:lineRule="exact"/>
        <w:jc w:val="center"/>
        <w:rPr>
          <w:i/>
          <w:color w:val="000000" w:themeColor="text1"/>
          <w:sz w:val="30"/>
          <w:szCs w:val="30"/>
        </w:rPr>
      </w:pPr>
      <w:r w:rsidRPr="0009036B">
        <w:rPr>
          <w:i/>
          <w:color w:val="000000" w:themeColor="text1"/>
          <w:sz w:val="30"/>
          <w:szCs w:val="30"/>
        </w:rPr>
        <w:t>(адрес</w:t>
      </w:r>
      <w:r w:rsidR="00731DBC" w:rsidRPr="00731DBC">
        <w:rPr>
          <w:i/>
          <w:color w:val="000000" w:themeColor="text1"/>
          <w:sz w:val="30"/>
          <w:szCs w:val="30"/>
        </w:rPr>
        <w:t>Учебно</w:t>
      </w:r>
      <w:r w:rsidR="00731DBC">
        <w:rPr>
          <w:i/>
          <w:color w:val="000000" w:themeColor="text1"/>
          <w:sz w:val="30"/>
          <w:szCs w:val="30"/>
        </w:rPr>
        <w:t>го</w:t>
      </w:r>
      <w:r w:rsidR="00731DBC" w:rsidRPr="00731DBC">
        <w:rPr>
          <w:i/>
          <w:color w:val="000000" w:themeColor="text1"/>
          <w:sz w:val="30"/>
          <w:szCs w:val="30"/>
        </w:rPr>
        <w:t xml:space="preserve"> центр</w:t>
      </w:r>
      <w:r w:rsidR="00731DBC">
        <w:rPr>
          <w:i/>
          <w:color w:val="000000" w:themeColor="text1"/>
          <w:sz w:val="30"/>
          <w:szCs w:val="30"/>
        </w:rPr>
        <w:t>а</w:t>
      </w:r>
      <w:r w:rsidR="00731DBC" w:rsidRPr="00731DBC">
        <w:rPr>
          <w:i/>
          <w:color w:val="000000" w:themeColor="text1"/>
          <w:sz w:val="30"/>
          <w:szCs w:val="30"/>
        </w:rPr>
        <w:t xml:space="preserve"> международного сотрудничества в сфере образования ГУО «Республиканский институт высшей школы»</w:t>
      </w:r>
      <w:r w:rsidRPr="0009036B">
        <w:rPr>
          <w:i/>
          <w:color w:val="000000" w:themeColor="text1"/>
          <w:sz w:val="30"/>
          <w:szCs w:val="30"/>
        </w:rPr>
        <w:t>: 220007, г.Минск, ул.Московская, 15, каб</w:t>
      </w:r>
      <w:r w:rsidR="00726A55">
        <w:rPr>
          <w:i/>
          <w:color w:val="000000" w:themeColor="text1"/>
          <w:sz w:val="30"/>
          <w:szCs w:val="30"/>
        </w:rPr>
        <w:t>инеты №№</w:t>
      </w:r>
      <w:r w:rsidRPr="0009036B">
        <w:rPr>
          <w:i/>
          <w:color w:val="000000" w:themeColor="text1"/>
          <w:sz w:val="30"/>
          <w:szCs w:val="30"/>
        </w:rPr>
        <w:t>727, 720, 808)</w:t>
      </w:r>
      <w:bookmarkEnd w:id="0"/>
    </w:p>
    <w:sectPr w:rsidR="0009036B" w:rsidRPr="0009036B" w:rsidSect="00C55F2E">
      <w:headerReference w:type="even" r:id="rId17"/>
      <w:headerReference w:type="default" r:id="rId18"/>
      <w:pgSz w:w="11906" w:h="16838" w:code="9"/>
      <w:pgMar w:top="1134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E04" w:rsidRDefault="00187E04">
      <w:r>
        <w:separator/>
      </w:r>
    </w:p>
  </w:endnote>
  <w:endnote w:type="continuationSeparator" w:id="1">
    <w:p w:rsidR="00187E04" w:rsidRDefault="00187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E04" w:rsidRDefault="00187E04">
      <w:r>
        <w:separator/>
      </w:r>
    </w:p>
  </w:footnote>
  <w:footnote w:type="continuationSeparator" w:id="1">
    <w:p w:rsidR="00187E04" w:rsidRDefault="00187E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5FC" w:rsidRDefault="006E7489" w:rsidP="00BD21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05F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05FC" w:rsidRDefault="001E05F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1463193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:rsidR="00927957" w:rsidRDefault="006E7489">
        <w:pPr>
          <w:pStyle w:val="a5"/>
          <w:jc w:val="center"/>
        </w:pPr>
        <w:r w:rsidRPr="00927957">
          <w:rPr>
            <w:rFonts w:ascii="Times New Roman" w:hAnsi="Times New Roman"/>
            <w:sz w:val="30"/>
            <w:szCs w:val="30"/>
          </w:rPr>
          <w:fldChar w:fldCharType="begin"/>
        </w:r>
        <w:r w:rsidR="00927957" w:rsidRPr="0092795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927957">
          <w:rPr>
            <w:rFonts w:ascii="Times New Roman" w:hAnsi="Times New Roman"/>
            <w:sz w:val="30"/>
            <w:szCs w:val="30"/>
          </w:rPr>
          <w:fldChar w:fldCharType="separate"/>
        </w:r>
        <w:r w:rsidR="005125B8">
          <w:rPr>
            <w:rFonts w:ascii="Times New Roman" w:hAnsi="Times New Roman"/>
            <w:noProof/>
            <w:sz w:val="30"/>
            <w:szCs w:val="30"/>
          </w:rPr>
          <w:t>2</w:t>
        </w:r>
        <w:r w:rsidRPr="0092795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https://vstu.by/images/02-2019/mongol.jpg" style="width:7.5pt;height:3.75pt;visibility:visible;mso-wrap-style:square" o:bullet="t">
        <v:imagedata r:id="rId1" o:title="mongol"/>
      </v:shape>
    </w:pict>
  </w:numPicBullet>
  <w:numPicBullet w:numPicBulletId="1">
    <w:pict>
      <v:shape id="_x0000_i1031" type="#_x0000_t75" style="width:600pt;height:300pt;flip:x;visibility:visible;mso-wrap-style:square" o:bullet="t">
        <v:imagedata r:id="rId2" o:title=""/>
      </v:shape>
    </w:pict>
  </w:numPicBullet>
  <w:abstractNum w:abstractNumId="0">
    <w:nsid w:val="00000001"/>
    <w:multiLevelType w:val="multilevel"/>
    <w:tmpl w:val="1AE8856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>
    <w:nsid w:val="00000003"/>
    <w:multiLevelType w:val="multilevel"/>
    <w:tmpl w:val="3E443E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>
    <w:nsid w:val="00000005"/>
    <w:multiLevelType w:val="multilevel"/>
    <w:tmpl w:val="76A6605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>
    <w:nsid w:val="00000007"/>
    <w:multiLevelType w:val="multilevel"/>
    <w:tmpl w:val="4A340D8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>
    <w:nsid w:val="0000000B"/>
    <w:multiLevelType w:val="multilevel"/>
    <w:tmpl w:val="641289C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>
    <w:nsid w:val="0000000D"/>
    <w:multiLevelType w:val="multilevel"/>
    <w:tmpl w:val="75DE4B88"/>
    <w:lvl w:ilvl="0">
      <w:start w:val="1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>
    <w:nsid w:val="0000000F"/>
    <w:multiLevelType w:val="multilevel"/>
    <w:tmpl w:val="80440D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>
    <w:nsid w:val="00000011"/>
    <w:multiLevelType w:val="multilevel"/>
    <w:tmpl w:val="A380D66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>
    <w:nsid w:val="11DA7DE4"/>
    <w:multiLevelType w:val="multilevel"/>
    <w:tmpl w:val="9A9484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D8423C"/>
    <w:multiLevelType w:val="multilevel"/>
    <w:tmpl w:val="5F60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8720549"/>
    <w:multiLevelType w:val="multilevel"/>
    <w:tmpl w:val="0210A0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>
    <w:nsid w:val="618C74AD"/>
    <w:multiLevelType w:val="multilevel"/>
    <w:tmpl w:val="E67C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56D2A7F"/>
    <w:multiLevelType w:val="hybridMultilevel"/>
    <w:tmpl w:val="A19C5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0"/>
  </w:num>
  <w:num w:numId="13">
    <w:abstractNumId w:val="12"/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1F94"/>
    <w:rsid w:val="000006AF"/>
    <w:rsid w:val="00001168"/>
    <w:rsid w:val="0000659D"/>
    <w:rsid w:val="00017F5C"/>
    <w:rsid w:val="00020739"/>
    <w:rsid w:val="0002553F"/>
    <w:rsid w:val="00025FD3"/>
    <w:rsid w:val="000272BE"/>
    <w:rsid w:val="00031675"/>
    <w:rsid w:val="00034CCC"/>
    <w:rsid w:val="000417CE"/>
    <w:rsid w:val="000437E2"/>
    <w:rsid w:val="00045668"/>
    <w:rsid w:val="00056139"/>
    <w:rsid w:val="00057E64"/>
    <w:rsid w:val="000731B0"/>
    <w:rsid w:val="0007537B"/>
    <w:rsid w:val="00080220"/>
    <w:rsid w:val="00080C56"/>
    <w:rsid w:val="00080DD2"/>
    <w:rsid w:val="0008109F"/>
    <w:rsid w:val="0009036B"/>
    <w:rsid w:val="00093093"/>
    <w:rsid w:val="00093A32"/>
    <w:rsid w:val="000A0885"/>
    <w:rsid w:val="000A462C"/>
    <w:rsid w:val="000A4E6B"/>
    <w:rsid w:val="000B1430"/>
    <w:rsid w:val="000B681B"/>
    <w:rsid w:val="000C0B29"/>
    <w:rsid w:val="000C77D7"/>
    <w:rsid w:val="000E00CC"/>
    <w:rsid w:val="000E203C"/>
    <w:rsid w:val="000E21D4"/>
    <w:rsid w:val="000F0928"/>
    <w:rsid w:val="000F31B1"/>
    <w:rsid w:val="000F4E68"/>
    <w:rsid w:val="00100C87"/>
    <w:rsid w:val="0010532A"/>
    <w:rsid w:val="00116143"/>
    <w:rsid w:val="001171F5"/>
    <w:rsid w:val="00123109"/>
    <w:rsid w:val="00125D24"/>
    <w:rsid w:val="00126677"/>
    <w:rsid w:val="00134D11"/>
    <w:rsid w:val="00136779"/>
    <w:rsid w:val="00136FD1"/>
    <w:rsid w:val="00144170"/>
    <w:rsid w:val="00167D7E"/>
    <w:rsid w:val="00172636"/>
    <w:rsid w:val="00175DFA"/>
    <w:rsid w:val="00176D54"/>
    <w:rsid w:val="00184C3C"/>
    <w:rsid w:val="00186673"/>
    <w:rsid w:val="00187E04"/>
    <w:rsid w:val="001904CF"/>
    <w:rsid w:val="00192344"/>
    <w:rsid w:val="00194916"/>
    <w:rsid w:val="00195F8B"/>
    <w:rsid w:val="001A00D4"/>
    <w:rsid w:val="001A4A59"/>
    <w:rsid w:val="001A7442"/>
    <w:rsid w:val="001B14D1"/>
    <w:rsid w:val="001B3D46"/>
    <w:rsid w:val="001B401E"/>
    <w:rsid w:val="001B7926"/>
    <w:rsid w:val="001C126F"/>
    <w:rsid w:val="001C1ED1"/>
    <w:rsid w:val="001C3DCE"/>
    <w:rsid w:val="001D07A8"/>
    <w:rsid w:val="001D0811"/>
    <w:rsid w:val="001D1356"/>
    <w:rsid w:val="001D29AF"/>
    <w:rsid w:val="001D313B"/>
    <w:rsid w:val="001D708D"/>
    <w:rsid w:val="001E05FC"/>
    <w:rsid w:val="001F04DC"/>
    <w:rsid w:val="001F4FCF"/>
    <w:rsid w:val="001F5B79"/>
    <w:rsid w:val="002102BD"/>
    <w:rsid w:val="00214C76"/>
    <w:rsid w:val="00216899"/>
    <w:rsid w:val="002175D2"/>
    <w:rsid w:val="00220212"/>
    <w:rsid w:val="00220AF0"/>
    <w:rsid w:val="002240EA"/>
    <w:rsid w:val="0023041A"/>
    <w:rsid w:val="00230F4F"/>
    <w:rsid w:val="0023209C"/>
    <w:rsid w:val="00242E16"/>
    <w:rsid w:val="0024337A"/>
    <w:rsid w:val="00244662"/>
    <w:rsid w:val="0025169E"/>
    <w:rsid w:val="0025371B"/>
    <w:rsid w:val="00255444"/>
    <w:rsid w:val="002602E7"/>
    <w:rsid w:val="0026474A"/>
    <w:rsid w:val="00273DC4"/>
    <w:rsid w:val="002747C5"/>
    <w:rsid w:val="0028122A"/>
    <w:rsid w:val="00290F7C"/>
    <w:rsid w:val="00295720"/>
    <w:rsid w:val="002A0155"/>
    <w:rsid w:val="002A4B04"/>
    <w:rsid w:val="002A704D"/>
    <w:rsid w:val="002B2243"/>
    <w:rsid w:val="002B6E56"/>
    <w:rsid w:val="002C550C"/>
    <w:rsid w:val="002C579B"/>
    <w:rsid w:val="002D4E00"/>
    <w:rsid w:val="002D5835"/>
    <w:rsid w:val="002E1AD0"/>
    <w:rsid w:val="002E59FF"/>
    <w:rsid w:val="002F28C0"/>
    <w:rsid w:val="002F3619"/>
    <w:rsid w:val="002F55D5"/>
    <w:rsid w:val="003013F6"/>
    <w:rsid w:val="003051B4"/>
    <w:rsid w:val="00310F5B"/>
    <w:rsid w:val="00312D83"/>
    <w:rsid w:val="00315619"/>
    <w:rsid w:val="00324800"/>
    <w:rsid w:val="00327049"/>
    <w:rsid w:val="00333DB9"/>
    <w:rsid w:val="00336D98"/>
    <w:rsid w:val="00337F7A"/>
    <w:rsid w:val="0035003C"/>
    <w:rsid w:val="00350138"/>
    <w:rsid w:val="00350FE1"/>
    <w:rsid w:val="003520C8"/>
    <w:rsid w:val="0035616F"/>
    <w:rsid w:val="00360366"/>
    <w:rsid w:val="00364BF6"/>
    <w:rsid w:val="00367ABD"/>
    <w:rsid w:val="003709AF"/>
    <w:rsid w:val="00373F21"/>
    <w:rsid w:val="0038101B"/>
    <w:rsid w:val="003816C5"/>
    <w:rsid w:val="00381B10"/>
    <w:rsid w:val="003874A1"/>
    <w:rsid w:val="00392894"/>
    <w:rsid w:val="003A4661"/>
    <w:rsid w:val="003A736E"/>
    <w:rsid w:val="003B343E"/>
    <w:rsid w:val="003B389A"/>
    <w:rsid w:val="003C0789"/>
    <w:rsid w:val="003C7F64"/>
    <w:rsid w:val="003D0113"/>
    <w:rsid w:val="003D085E"/>
    <w:rsid w:val="003D5152"/>
    <w:rsid w:val="003E4C6F"/>
    <w:rsid w:val="003F50AA"/>
    <w:rsid w:val="003F75D0"/>
    <w:rsid w:val="003F77ED"/>
    <w:rsid w:val="00400789"/>
    <w:rsid w:val="00402FC7"/>
    <w:rsid w:val="00410A81"/>
    <w:rsid w:val="00413F9C"/>
    <w:rsid w:val="004204AF"/>
    <w:rsid w:val="00425287"/>
    <w:rsid w:val="00431EF5"/>
    <w:rsid w:val="00441EB6"/>
    <w:rsid w:val="00442823"/>
    <w:rsid w:val="00445357"/>
    <w:rsid w:val="004467E3"/>
    <w:rsid w:val="004471E2"/>
    <w:rsid w:val="00447759"/>
    <w:rsid w:val="004503B2"/>
    <w:rsid w:val="0045056B"/>
    <w:rsid w:val="00451BF0"/>
    <w:rsid w:val="00455C0F"/>
    <w:rsid w:val="004621EA"/>
    <w:rsid w:val="00473162"/>
    <w:rsid w:val="00475322"/>
    <w:rsid w:val="0047783C"/>
    <w:rsid w:val="00480631"/>
    <w:rsid w:val="00481242"/>
    <w:rsid w:val="00485B33"/>
    <w:rsid w:val="00491E8C"/>
    <w:rsid w:val="00492B3A"/>
    <w:rsid w:val="004A08E3"/>
    <w:rsid w:val="004A2291"/>
    <w:rsid w:val="004A29D9"/>
    <w:rsid w:val="004A5497"/>
    <w:rsid w:val="004B44AC"/>
    <w:rsid w:val="004B4558"/>
    <w:rsid w:val="004B5617"/>
    <w:rsid w:val="004B73DB"/>
    <w:rsid w:val="004B745B"/>
    <w:rsid w:val="004B7A37"/>
    <w:rsid w:val="004C09B6"/>
    <w:rsid w:val="004C11E7"/>
    <w:rsid w:val="004D4850"/>
    <w:rsid w:val="004E10FA"/>
    <w:rsid w:val="004E34DA"/>
    <w:rsid w:val="004E392A"/>
    <w:rsid w:val="004E5384"/>
    <w:rsid w:val="004F44D0"/>
    <w:rsid w:val="004F53A6"/>
    <w:rsid w:val="0050119F"/>
    <w:rsid w:val="00504540"/>
    <w:rsid w:val="00507EBF"/>
    <w:rsid w:val="0051042D"/>
    <w:rsid w:val="005125B8"/>
    <w:rsid w:val="00525C7D"/>
    <w:rsid w:val="00531A60"/>
    <w:rsid w:val="005323A9"/>
    <w:rsid w:val="00532446"/>
    <w:rsid w:val="00537EF5"/>
    <w:rsid w:val="0054170D"/>
    <w:rsid w:val="00543D58"/>
    <w:rsid w:val="00552A9B"/>
    <w:rsid w:val="00552AE5"/>
    <w:rsid w:val="00557428"/>
    <w:rsid w:val="00563A9E"/>
    <w:rsid w:val="0057101B"/>
    <w:rsid w:val="005754C1"/>
    <w:rsid w:val="005814D9"/>
    <w:rsid w:val="005A78E5"/>
    <w:rsid w:val="005B3B1E"/>
    <w:rsid w:val="005B5D40"/>
    <w:rsid w:val="005B7D30"/>
    <w:rsid w:val="005D46F1"/>
    <w:rsid w:val="005D4B3D"/>
    <w:rsid w:val="005D6700"/>
    <w:rsid w:val="005E3FE7"/>
    <w:rsid w:val="005E6683"/>
    <w:rsid w:val="005F5BCD"/>
    <w:rsid w:val="00601358"/>
    <w:rsid w:val="00605817"/>
    <w:rsid w:val="00610CAE"/>
    <w:rsid w:val="00615BB9"/>
    <w:rsid w:val="00621AF6"/>
    <w:rsid w:val="00621C12"/>
    <w:rsid w:val="0062313F"/>
    <w:rsid w:val="00623B0D"/>
    <w:rsid w:val="0062682D"/>
    <w:rsid w:val="00627209"/>
    <w:rsid w:val="00631B5F"/>
    <w:rsid w:val="00635C11"/>
    <w:rsid w:val="006362FF"/>
    <w:rsid w:val="0064479E"/>
    <w:rsid w:val="00645695"/>
    <w:rsid w:val="00651A59"/>
    <w:rsid w:val="0065270F"/>
    <w:rsid w:val="00671F94"/>
    <w:rsid w:val="006722EE"/>
    <w:rsid w:val="00672DFE"/>
    <w:rsid w:val="00674019"/>
    <w:rsid w:val="006773DD"/>
    <w:rsid w:val="006833B8"/>
    <w:rsid w:val="00686F13"/>
    <w:rsid w:val="00693791"/>
    <w:rsid w:val="006937B7"/>
    <w:rsid w:val="00695547"/>
    <w:rsid w:val="00696DFE"/>
    <w:rsid w:val="006975BE"/>
    <w:rsid w:val="006A12A4"/>
    <w:rsid w:val="006A7858"/>
    <w:rsid w:val="006B08AE"/>
    <w:rsid w:val="006B5DDB"/>
    <w:rsid w:val="006B7C09"/>
    <w:rsid w:val="006C3708"/>
    <w:rsid w:val="006C4043"/>
    <w:rsid w:val="006C798E"/>
    <w:rsid w:val="006D095F"/>
    <w:rsid w:val="006D0C11"/>
    <w:rsid w:val="006D218D"/>
    <w:rsid w:val="006D2EDA"/>
    <w:rsid w:val="006D3B9C"/>
    <w:rsid w:val="006D42A4"/>
    <w:rsid w:val="006D56C0"/>
    <w:rsid w:val="006D7E8A"/>
    <w:rsid w:val="006E7489"/>
    <w:rsid w:val="006E7537"/>
    <w:rsid w:val="006F5DE6"/>
    <w:rsid w:val="00702902"/>
    <w:rsid w:val="00703E82"/>
    <w:rsid w:val="007069C3"/>
    <w:rsid w:val="00710BBA"/>
    <w:rsid w:val="00715D56"/>
    <w:rsid w:val="007227BE"/>
    <w:rsid w:val="00726A55"/>
    <w:rsid w:val="0072749D"/>
    <w:rsid w:val="00731DBC"/>
    <w:rsid w:val="00732E56"/>
    <w:rsid w:val="00740479"/>
    <w:rsid w:val="00741121"/>
    <w:rsid w:val="007434A6"/>
    <w:rsid w:val="007474AC"/>
    <w:rsid w:val="00756010"/>
    <w:rsid w:val="0075671D"/>
    <w:rsid w:val="00757C62"/>
    <w:rsid w:val="0076524C"/>
    <w:rsid w:val="00782B6F"/>
    <w:rsid w:val="00782EE8"/>
    <w:rsid w:val="00783FC4"/>
    <w:rsid w:val="00784D46"/>
    <w:rsid w:val="00785172"/>
    <w:rsid w:val="00791CC1"/>
    <w:rsid w:val="007A5D71"/>
    <w:rsid w:val="007A65C8"/>
    <w:rsid w:val="007B338F"/>
    <w:rsid w:val="007B685D"/>
    <w:rsid w:val="007B7661"/>
    <w:rsid w:val="007B7791"/>
    <w:rsid w:val="007C59EB"/>
    <w:rsid w:val="007D525E"/>
    <w:rsid w:val="007E172E"/>
    <w:rsid w:val="007E43A0"/>
    <w:rsid w:val="007F09B0"/>
    <w:rsid w:val="007F3B3D"/>
    <w:rsid w:val="00801FE8"/>
    <w:rsid w:val="008049BC"/>
    <w:rsid w:val="008138FE"/>
    <w:rsid w:val="00820394"/>
    <w:rsid w:val="00820408"/>
    <w:rsid w:val="008209EB"/>
    <w:rsid w:val="008224D7"/>
    <w:rsid w:val="00824BCE"/>
    <w:rsid w:val="00826058"/>
    <w:rsid w:val="00826981"/>
    <w:rsid w:val="008357F4"/>
    <w:rsid w:val="008358A2"/>
    <w:rsid w:val="00836208"/>
    <w:rsid w:val="00840EAF"/>
    <w:rsid w:val="00852A18"/>
    <w:rsid w:val="0086641A"/>
    <w:rsid w:val="00871A99"/>
    <w:rsid w:val="00875E24"/>
    <w:rsid w:val="008764D8"/>
    <w:rsid w:val="00880BDA"/>
    <w:rsid w:val="00887427"/>
    <w:rsid w:val="00891E54"/>
    <w:rsid w:val="00895947"/>
    <w:rsid w:val="008A042E"/>
    <w:rsid w:val="008A2B9E"/>
    <w:rsid w:val="008A3CAA"/>
    <w:rsid w:val="008B0609"/>
    <w:rsid w:val="008C041D"/>
    <w:rsid w:val="008C04B8"/>
    <w:rsid w:val="008C0CF7"/>
    <w:rsid w:val="008C29E3"/>
    <w:rsid w:val="008C66AA"/>
    <w:rsid w:val="008D23EF"/>
    <w:rsid w:val="008D27F7"/>
    <w:rsid w:val="008D3AB9"/>
    <w:rsid w:val="008D3CFB"/>
    <w:rsid w:val="008E0D62"/>
    <w:rsid w:val="008E189E"/>
    <w:rsid w:val="008E2355"/>
    <w:rsid w:val="008E338A"/>
    <w:rsid w:val="008F61CE"/>
    <w:rsid w:val="00901977"/>
    <w:rsid w:val="00901B90"/>
    <w:rsid w:val="00905F15"/>
    <w:rsid w:val="00913503"/>
    <w:rsid w:val="00921493"/>
    <w:rsid w:val="00921840"/>
    <w:rsid w:val="0092273B"/>
    <w:rsid w:val="00925A00"/>
    <w:rsid w:val="00927957"/>
    <w:rsid w:val="00927BB1"/>
    <w:rsid w:val="009322DB"/>
    <w:rsid w:val="00933934"/>
    <w:rsid w:val="00945050"/>
    <w:rsid w:val="00957F2C"/>
    <w:rsid w:val="00962F59"/>
    <w:rsid w:val="009652C7"/>
    <w:rsid w:val="00966781"/>
    <w:rsid w:val="00976BE6"/>
    <w:rsid w:val="00977318"/>
    <w:rsid w:val="00980B48"/>
    <w:rsid w:val="00984673"/>
    <w:rsid w:val="00984EF9"/>
    <w:rsid w:val="00991B30"/>
    <w:rsid w:val="009A320D"/>
    <w:rsid w:val="009A4BCF"/>
    <w:rsid w:val="009A6056"/>
    <w:rsid w:val="009C7D53"/>
    <w:rsid w:val="009D2D66"/>
    <w:rsid w:val="009D3690"/>
    <w:rsid w:val="009D5693"/>
    <w:rsid w:val="009D7472"/>
    <w:rsid w:val="009D7514"/>
    <w:rsid w:val="009E0B4C"/>
    <w:rsid w:val="009E0E73"/>
    <w:rsid w:val="009E3E25"/>
    <w:rsid w:val="009F1ACD"/>
    <w:rsid w:val="00A00EAB"/>
    <w:rsid w:val="00A01208"/>
    <w:rsid w:val="00A074F6"/>
    <w:rsid w:val="00A10D11"/>
    <w:rsid w:val="00A115DF"/>
    <w:rsid w:val="00A13271"/>
    <w:rsid w:val="00A15C66"/>
    <w:rsid w:val="00A26A0C"/>
    <w:rsid w:val="00A26D28"/>
    <w:rsid w:val="00A329DA"/>
    <w:rsid w:val="00A40DD9"/>
    <w:rsid w:val="00A4213E"/>
    <w:rsid w:val="00A468D4"/>
    <w:rsid w:val="00A4738A"/>
    <w:rsid w:val="00A50FB6"/>
    <w:rsid w:val="00A51CEE"/>
    <w:rsid w:val="00A51FA4"/>
    <w:rsid w:val="00A577DC"/>
    <w:rsid w:val="00A638D0"/>
    <w:rsid w:val="00A66B39"/>
    <w:rsid w:val="00A7288B"/>
    <w:rsid w:val="00A771B8"/>
    <w:rsid w:val="00A863BF"/>
    <w:rsid w:val="00A97E52"/>
    <w:rsid w:val="00AA0F5B"/>
    <w:rsid w:val="00AA3542"/>
    <w:rsid w:val="00AB196B"/>
    <w:rsid w:val="00AB4E8C"/>
    <w:rsid w:val="00AC7058"/>
    <w:rsid w:val="00AD0042"/>
    <w:rsid w:val="00AE2EAE"/>
    <w:rsid w:val="00AE4557"/>
    <w:rsid w:val="00B01B45"/>
    <w:rsid w:val="00B045E9"/>
    <w:rsid w:val="00B139A5"/>
    <w:rsid w:val="00B159A9"/>
    <w:rsid w:val="00B213E9"/>
    <w:rsid w:val="00B26527"/>
    <w:rsid w:val="00B30785"/>
    <w:rsid w:val="00B307CB"/>
    <w:rsid w:val="00B3119F"/>
    <w:rsid w:val="00B478EB"/>
    <w:rsid w:val="00B47F20"/>
    <w:rsid w:val="00B556F4"/>
    <w:rsid w:val="00B56FAC"/>
    <w:rsid w:val="00B61812"/>
    <w:rsid w:val="00B6531B"/>
    <w:rsid w:val="00B66F37"/>
    <w:rsid w:val="00B71843"/>
    <w:rsid w:val="00B740D8"/>
    <w:rsid w:val="00B77B89"/>
    <w:rsid w:val="00B818CD"/>
    <w:rsid w:val="00B840A2"/>
    <w:rsid w:val="00B85AD2"/>
    <w:rsid w:val="00B878DA"/>
    <w:rsid w:val="00B9093F"/>
    <w:rsid w:val="00B92C6E"/>
    <w:rsid w:val="00B952E1"/>
    <w:rsid w:val="00B97137"/>
    <w:rsid w:val="00BA6856"/>
    <w:rsid w:val="00BB2358"/>
    <w:rsid w:val="00BB2F20"/>
    <w:rsid w:val="00BB5801"/>
    <w:rsid w:val="00BC2BB2"/>
    <w:rsid w:val="00BD1C44"/>
    <w:rsid w:val="00BD21B7"/>
    <w:rsid w:val="00BD5ABB"/>
    <w:rsid w:val="00BE698E"/>
    <w:rsid w:val="00BF03CE"/>
    <w:rsid w:val="00BF10F2"/>
    <w:rsid w:val="00BF2F1F"/>
    <w:rsid w:val="00BF3842"/>
    <w:rsid w:val="00BF45BA"/>
    <w:rsid w:val="00C00A55"/>
    <w:rsid w:val="00C050A3"/>
    <w:rsid w:val="00C12956"/>
    <w:rsid w:val="00C14BAA"/>
    <w:rsid w:val="00C17B04"/>
    <w:rsid w:val="00C3314F"/>
    <w:rsid w:val="00C33348"/>
    <w:rsid w:val="00C3573D"/>
    <w:rsid w:val="00C45A7D"/>
    <w:rsid w:val="00C4660B"/>
    <w:rsid w:val="00C47853"/>
    <w:rsid w:val="00C53682"/>
    <w:rsid w:val="00C55F2E"/>
    <w:rsid w:val="00C63309"/>
    <w:rsid w:val="00C648DD"/>
    <w:rsid w:val="00C732AA"/>
    <w:rsid w:val="00C773EE"/>
    <w:rsid w:val="00C8070D"/>
    <w:rsid w:val="00C93462"/>
    <w:rsid w:val="00C97A7F"/>
    <w:rsid w:val="00CA1D0B"/>
    <w:rsid w:val="00CA49C4"/>
    <w:rsid w:val="00CB01FA"/>
    <w:rsid w:val="00CB1500"/>
    <w:rsid w:val="00CB1DFD"/>
    <w:rsid w:val="00CB3CC9"/>
    <w:rsid w:val="00CC0DA1"/>
    <w:rsid w:val="00CD5598"/>
    <w:rsid w:val="00CD5CE9"/>
    <w:rsid w:val="00CD672E"/>
    <w:rsid w:val="00CE0FA3"/>
    <w:rsid w:val="00CE3CD2"/>
    <w:rsid w:val="00CE46F4"/>
    <w:rsid w:val="00CE4F97"/>
    <w:rsid w:val="00CF2906"/>
    <w:rsid w:val="00CF44A9"/>
    <w:rsid w:val="00D06D1C"/>
    <w:rsid w:val="00D14A04"/>
    <w:rsid w:val="00D14D79"/>
    <w:rsid w:val="00D17B8D"/>
    <w:rsid w:val="00D20F78"/>
    <w:rsid w:val="00D24DCB"/>
    <w:rsid w:val="00D27340"/>
    <w:rsid w:val="00D3411D"/>
    <w:rsid w:val="00D50B44"/>
    <w:rsid w:val="00D514A7"/>
    <w:rsid w:val="00D53938"/>
    <w:rsid w:val="00D54F48"/>
    <w:rsid w:val="00D5644F"/>
    <w:rsid w:val="00D67F29"/>
    <w:rsid w:val="00D720FB"/>
    <w:rsid w:val="00D74F93"/>
    <w:rsid w:val="00D80DA3"/>
    <w:rsid w:val="00D82481"/>
    <w:rsid w:val="00D86D4E"/>
    <w:rsid w:val="00D9181F"/>
    <w:rsid w:val="00D93905"/>
    <w:rsid w:val="00D95817"/>
    <w:rsid w:val="00D978C3"/>
    <w:rsid w:val="00DA0D5C"/>
    <w:rsid w:val="00DA537F"/>
    <w:rsid w:val="00DA5576"/>
    <w:rsid w:val="00DB1B1B"/>
    <w:rsid w:val="00DB3348"/>
    <w:rsid w:val="00DB4909"/>
    <w:rsid w:val="00DB5E07"/>
    <w:rsid w:val="00DC1542"/>
    <w:rsid w:val="00DC19FE"/>
    <w:rsid w:val="00DD28F3"/>
    <w:rsid w:val="00DD676D"/>
    <w:rsid w:val="00DD7A66"/>
    <w:rsid w:val="00DE0D20"/>
    <w:rsid w:val="00DE3806"/>
    <w:rsid w:val="00DE3F1F"/>
    <w:rsid w:val="00DE4025"/>
    <w:rsid w:val="00DE5D23"/>
    <w:rsid w:val="00DE5EE8"/>
    <w:rsid w:val="00DE74F2"/>
    <w:rsid w:val="00DF5514"/>
    <w:rsid w:val="00E00815"/>
    <w:rsid w:val="00E0112D"/>
    <w:rsid w:val="00E0654A"/>
    <w:rsid w:val="00E14A81"/>
    <w:rsid w:val="00E15330"/>
    <w:rsid w:val="00E22122"/>
    <w:rsid w:val="00E25783"/>
    <w:rsid w:val="00E31177"/>
    <w:rsid w:val="00E37E1B"/>
    <w:rsid w:val="00E41D16"/>
    <w:rsid w:val="00E426DA"/>
    <w:rsid w:val="00E45261"/>
    <w:rsid w:val="00E54B85"/>
    <w:rsid w:val="00E55F03"/>
    <w:rsid w:val="00E623CA"/>
    <w:rsid w:val="00E629A6"/>
    <w:rsid w:val="00E6608A"/>
    <w:rsid w:val="00E67E32"/>
    <w:rsid w:val="00E75F80"/>
    <w:rsid w:val="00E769D9"/>
    <w:rsid w:val="00E8041E"/>
    <w:rsid w:val="00E8167A"/>
    <w:rsid w:val="00E8355B"/>
    <w:rsid w:val="00E854DB"/>
    <w:rsid w:val="00EA2B6F"/>
    <w:rsid w:val="00EA2DAE"/>
    <w:rsid w:val="00EA47F9"/>
    <w:rsid w:val="00EB6E8F"/>
    <w:rsid w:val="00ED7D85"/>
    <w:rsid w:val="00F04DA8"/>
    <w:rsid w:val="00F143AF"/>
    <w:rsid w:val="00F176A9"/>
    <w:rsid w:val="00F22256"/>
    <w:rsid w:val="00F2450D"/>
    <w:rsid w:val="00F25F0A"/>
    <w:rsid w:val="00F26A3B"/>
    <w:rsid w:val="00F26E36"/>
    <w:rsid w:val="00F27FFD"/>
    <w:rsid w:val="00F37896"/>
    <w:rsid w:val="00F4347A"/>
    <w:rsid w:val="00F4381D"/>
    <w:rsid w:val="00F453C7"/>
    <w:rsid w:val="00F46333"/>
    <w:rsid w:val="00F55E68"/>
    <w:rsid w:val="00F57D3C"/>
    <w:rsid w:val="00F6123E"/>
    <w:rsid w:val="00F66CA8"/>
    <w:rsid w:val="00F7078E"/>
    <w:rsid w:val="00F70E21"/>
    <w:rsid w:val="00F74F39"/>
    <w:rsid w:val="00F76015"/>
    <w:rsid w:val="00F80401"/>
    <w:rsid w:val="00F84478"/>
    <w:rsid w:val="00F87461"/>
    <w:rsid w:val="00FA63AE"/>
    <w:rsid w:val="00FB06F5"/>
    <w:rsid w:val="00FB239B"/>
    <w:rsid w:val="00FC306C"/>
    <w:rsid w:val="00FC4B0D"/>
    <w:rsid w:val="00FD280C"/>
    <w:rsid w:val="00FE359E"/>
    <w:rsid w:val="00FE4277"/>
    <w:rsid w:val="00FF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17CE"/>
    <w:pPr>
      <w:spacing w:after="120" w:line="240" w:lineRule="auto"/>
      <w:ind w:left="283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417C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5C"/>
    <w:rPr>
      <w:lang w:val="ru-RU"/>
    </w:rPr>
  </w:style>
  <w:style w:type="character" w:styleId="a7">
    <w:name w:val="page number"/>
    <w:basedOn w:val="a0"/>
    <w:uiPriority w:val="99"/>
    <w:rsid w:val="005A78E5"/>
    <w:rPr>
      <w:rFonts w:cs="Times New Roman"/>
    </w:rPr>
  </w:style>
  <w:style w:type="paragraph" w:styleId="a8">
    <w:name w:val="footer"/>
    <w:basedOn w:val="a"/>
    <w:link w:val="a9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A5C"/>
    <w:rPr>
      <w:lang w:val="ru-RU"/>
    </w:rPr>
  </w:style>
  <w:style w:type="character" w:styleId="aa">
    <w:name w:val="Strong"/>
    <w:basedOn w:val="a0"/>
    <w:qFormat/>
    <w:locked/>
    <w:rsid w:val="000A0885"/>
    <w:rPr>
      <w:b/>
      <w:bCs/>
    </w:rPr>
  </w:style>
  <w:style w:type="table" w:styleId="ab">
    <w:name w:val="Table Grid"/>
    <w:basedOn w:val="a1"/>
    <w:uiPriority w:val="39"/>
    <w:locked/>
    <w:rsid w:val="00D20F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143AF"/>
    <w:pPr>
      <w:ind w:left="720"/>
      <w:contextualSpacing/>
    </w:pPr>
  </w:style>
  <w:style w:type="character" w:styleId="ad">
    <w:name w:val="Hyperlink"/>
    <w:semiHidden/>
    <w:rsid w:val="00871A99"/>
    <w:rPr>
      <w:color w:val="0000FF"/>
      <w:u w:val="single"/>
    </w:rPr>
  </w:style>
  <w:style w:type="paragraph" w:customStyle="1" w:styleId="ConsPlusNormal">
    <w:name w:val="ConsPlusNormal"/>
    <w:rsid w:val="00D67F29"/>
    <w:pPr>
      <w:autoSpaceDE w:val="0"/>
      <w:autoSpaceDN w:val="0"/>
      <w:adjustRightInd w:val="0"/>
    </w:pPr>
    <w:rPr>
      <w:rFonts w:ascii="Times New Roman" w:eastAsiaTheme="minorEastAsia" w:hAnsi="Times New Roman"/>
      <w:sz w:val="30"/>
      <w:szCs w:val="30"/>
    </w:rPr>
  </w:style>
  <w:style w:type="paragraph" w:customStyle="1" w:styleId="ConsPlusNonformat">
    <w:name w:val="ConsPlusNonformat"/>
    <w:uiPriority w:val="99"/>
    <w:rsid w:val="00836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iPriority w:val="99"/>
    <w:semiHidden/>
    <w:unhideWhenUsed/>
    <w:rsid w:val="00840E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40EAF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rsid w:val="00473162"/>
    <w:rPr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3162"/>
    <w:rPr>
      <w:szCs w:val="30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473162"/>
    <w:rPr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73162"/>
    <w:pPr>
      <w:widowControl w:val="0"/>
      <w:shd w:val="clear" w:color="auto" w:fill="FFFFFF"/>
      <w:spacing w:before="840" w:after="240" w:line="281" w:lineRule="exact"/>
      <w:jc w:val="both"/>
    </w:pPr>
    <w:rPr>
      <w:sz w:val="20"/>
      <w:szCs w:val="30"/>
      <w:lang w:eastAsia="ru-RU"/>
    </w:rPr>
  </w:style>
  <w:style w:type="character" w:customStyle="1" w:styleId="3">
    <w:name w:val="Основной текст (3)_"/>
    <w:link w:val="30"/>
    <w:uiPriority w:val="99"/>
    <w:locked/>
    <w:rsid w:val="00473162"/>
    <w:rPr>
      <w:rFonts w:ascii="Times New Roman" w:hAnsi="Times New Roman"/>
      <w:sz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473162"/>
    <w:rPr>
      <w:rFonts w:ascii="Times New Roman" w:hAnsi="Times New Roman"/>
      <w:b/>
      <w:sz w:val="30"/>
      <w:shd w:val="clear" w:color="auto" w:fill="FFFFFF"/>
    </w:rPr>
  </w:style>
  <w:style w:type="character" w:customStyle="1" w:styleId="af0">
    <w:name w:val="Колонтитул"/>
    <w:uiPriority w:val="99"/>
    <w:rsid w:val="00473162"/>
  </w:style>
  <w:style w:type="character" w:customStyle="1" w:styleId="22">
    <w:name w:val="Основной текст (2) + Полужирный"/>
    <w:uiPriority w:val="99"/>
    <w:rsid w:val="00473162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a"/>
    <w:link w:val="3"/>
    <w:uiPriority w:val="99"/>
    <w:rsid w:val="00473162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hAnsi="Times New Roman"/>
      <w:sz w:val="30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473162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hAnsi="Times New Roman"/>
      <w:b/>
      <w:sz w:val="3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4025"/>
    <w:rPr>
      <w:rFonts w:ascii="Segoe UI" w:hAnsi="Segoe UI" w:cs="Segoe UI"/>
      <w:sz w:val="18"/>
      <w:szCs w:val="18"/>
      <w:lang w:eastAsia="en-US"/>
    </w:rPr>
  </w:style>
  <w:style w:type="character" w:customStyle="1" w:styleId="212pt">
    <w:name w:val="Основной текст (2) + 12 pt;Не полужирный"/>
    <w:basedOn w:val="2"/>
    <w:rsid w:val="00925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3">
    <w:name w:val="Normal (Web)"/>
    <w:basedOn w:val="a"/>
    <w:uiPriority w:val="99"/>
    <w:unhideWhenUsed/>
    <w:rsid w:val="006D7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2pt0">
    <w:name w:val="Основной текст (2) + 12 pt"/>
    <w:aliases w:val="Не полужирный"/>
    <w:basedOn w:val="a0"/>
    <w:rsid w:val="00BF45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59581">
              <w:marLeft w:val="0"/>
              <w:marRight w:val="0"/>
              <w:marTop w:val="0"/>
              <w:marBottom w:val="22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2058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1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7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8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6493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11" w:color="87C1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CE73E-5601-4F84-B64D-D2D1C7619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3089</Words>
  <Characters>17610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20658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vasilkova_ekn</cp:lastModifiedBy>
  <cp:revision>14</cp:revision>
  <cp:lastPrinted>2020-01-28T08:17:00Z</cp:lastPrinted>
  <dcterms:created xsi:type="dcterms:W3CDTF">2022-02-23T12:33:00Z</dcterms:created>
  <dcterms:modified xsi:type="dcterms:W3CDTF">2022-03-04T06:43:00Z</dcterms:modified>
</cp:coreProperties>
</file>