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C11A6" w14:textId="675DF9B9" w:rsidR="002644E7" w:rsidRDefault="002644E7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42281E" w14:textId="1F0C969A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0882545"/>
      <w:bookmarkStart w:id="1" w:name="_Hlk110894336"/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066CB69C" w14:textId="60E40503" w:rsidR="002644E7" w:rsidRDefault="003C2292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первого этапа</w:t>
      </w:r>
      <w:bookmarkStart w:id="2" w:name="_GoBack"/>
      <w:bookmarkEnd w:id="2"/>
      <w:r w:rsidR="002644E7">
        <w:rPr>
          <w:rFonts w:ascii="Times New Roman" w:hAnsi="Times New Roman" w:cs="Times New Roman"/>
          <w:sz w:val="28"/>
          <w:szCs w:val="28"/>
        </w:rPr>
        <w:t xml:space="preserve"> республиканской олимпиады</w:t>
      </w:r>
    </w:p>
    <w:p w14:paraId="08ED2C41" w14:textId="77777777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предметам «Русский язык» и «Русская литература»</w:t>
      </w:r>
    </w:p>
    <w:p w14:paraId="138D9462" w14:textId="77777777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(комплексная работа)</w:t>
      </w:r>
    </w:p>
    <w:p w14:paraId="1E810EAD" w14:textId="75EC70A6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bookmarkEnd w:id="0"/>
    </w:p>
    <w:bookmarkEnd w:id="1"/>
    <w:p w14:paraId="6099BF2D" w14:textId="10CA084E" w:rsidR="002644E7" w:rsidRDefault="002644E7" w:rsidP="009539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AD59E6" w14:textId="2A0FB0D2" w:rsidR="00CB29A4" w:rsidRDefault="00CB29A4" w:rsidP="009539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РУССКОМУ ЯЗЫКУ</w:t>
      </w:r>
    </w:p>
    <w:p w14:paraId="199D48DE" w14:textId="6CE8CDEC" w:rsidR="00767C87" w:rsidRPr="00767C87" w:rsidRDefault="00767C87" w:rsidP="00B92381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C87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Определите, о каких звуках идёт речь в приведенных ниже фонетических загадках. Аргументируйте свой ответ.</w:t>
      </w:r>
    </w:p>
    <w:p w14:paraId="0B8D2635" w14:textId="14CFFDBD" w:rsidR="00B106BA" w:rsidRDefault="0095398D" w:rsidP="0095398D">
      <w:pPr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а. 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 xml:space="preserve">Твёрдый сонорный звук, который часто встречается в скороговорке </w:t>
      </w:r>
      <w:r w:rsidR="00B106BA" w:rsidRPr="0095398D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>ро</w:t>
      </w:r>
      <w:r w:rsidR="00B106BA" w:rsidRPr="0095398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>трагический случай, произошедший у реки</w:t>
      </w:r>
      <w:r w:rsidRPr="0095398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5BC0AF3D" w14:textId="48244F5F" w:rsidR="00B106BA" w:rsidRDefault="0095398D" w:rsidP="0095398D">
      <w:pPr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 xml:space="preserve">является парным по глухости/звонкости звуку, который есть в слове </w:t>
      </w:r>
      <w:r w:rsidR="00767C87" w:rsidRPr="0095398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мармелад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 xml:space="preserve">, но отсутствует в слове </w:t>
      </w:r>
      <w:r w:rsidR="00767C87" w:rsidRPr="0095398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лестница</w:t>
      </w:r>
      <w:r w:rsidR="00B106BA" w:rsidRPr="0095398D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</w:p>
    <w:p w14:paraId="2764CFCC" w14:textId="30161C3F" w:rsidR="00B106BA" w:rsidRDefault="0095398D" w:rsidP="0095398D">
      <w:pPr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>в библиотеке – один, у бабочки – целых два, а в рабстве и рубине – вовсе нет;</w:t>
      </w:r>
      <w:r w:rsidR="00B106BA" w:rsidRPr="0095398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07C8085A" w14:textId="42DE244E" w:rsidR="00B106BA" w:rsidRDefault="0095398D" w:rsidP="0095398D">
      <w:pPr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 xml:space="preserve">этот звук способен превратить </w:t>
      </w:r>
      <w:r w:rsidR="00767C87" w:rsidRPr="0095398D">
        <w:rPr>
          <w:rFonts w:ascii="Times New Roman" w:eastAsia="TimesNewRomanPSMT" w:hAnsi="Times New Roman" w:cs="Times New Roman"/>
          <w:b/>
          <w:i/>
          <w:sz w:val="28"/>
          <w:szCs w:val="28"/>
        </w:rPr>
        <w:t>возвышенный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 xml:space="preserve"> участок дна водоёма,</w:t>
      </w:r>
      <w:r w:rsidR="00B106BA" w:rsidRPr="0095398D">
        <w:rPr>
          <w:rFonts w:ascii="Times New Roman" w:eastAsia="TimesNewRomanPSMT" w:hAnsi="Times New Roman" w:cs="Times New Roman"/>
          <w:sz w:val="28"/>
          <w:szCs w:val="28"/>
        </w:rPr>
        <w:t xml:space="preserve"> ме</w:t>
      </w:r>
      <w:r w:rsidR="00767C87" w:rsidRPr="0095398D">
        <w:rPr>
          <w:rFonts w:ascii="Times New Roman" w:eastAsia="TimesNewRomanPSMT" w:hAnsi="Times New Roman" w:cs="Times New Roman"/>
          <w:sz w:val="28"/>
          <w:szCs w:val="28"/>
        </w:rPr>
        <w:t>шающий судоходству, в насекомое;</w:t>
      </w:r>
    </w:p>
    <w:p w14:paraId="3B5233A7" w14:textId="496A229D" w:rsidR="00B106BA" w:rsidRPr="00767C87" w:rsidRDefault="0095398D" w:rsidP="0095398D">
      <w:pPr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д. </w:t>
      </w:r>
      <w:r w:rsidR="00767C87" w:rsidRPr="00767C87">
        <w:rPr>
          <w:rFonts w:ascii="Times New Roman" w:eastAsia="TimesNewRomanPSMT" w:hAnsi="Times New Roman" w:cs="Times New Roman"/>
          <w:sz w:val="28"/>
          <w:szCs w:val="28"/>
        </w:rPr>
        <w:t>сочетания сонорных с этим гласным в начале слова говорят о старославянском происхождении слова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5027D4D0" w14:textId="1EDC7345" w:rsidR="002644E7" w:rsidRDefault="002644E7" w:rsidP="009539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0D207" w14:textId="2EEEA8CF" w:rsidR="00942525" w:rsidRPr="00B92381" w:rsidRDefault="00942525" w:rsidP="00953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252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CF1E9F" w:rsidRPr="00942525">
        <w:rPr>
          <w:rFonts w:ascii="Times New Roman" w:hAnsi="Times New Roman" w:cs="Times New Roman"/>
          <w:b/>
          <w:i/>
          <w:sz w:val="28"/>
          <w:szCs w:val="28"/>
        </w:rPr>
        <w:t>В своей книге «Основы психолингвистики» И.Н. Горелов и К.Ф. Седов говорят о таком приёме языковой игры,</w:t>
      </w:r>
      <w:r w:rsidRPr="00942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E9F" w:rsidRPr="00942525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proofErr w:type="spellStart"/>
      <w:r w:rsidR="00CF1E9F" w:rsidRPr="00942525">
        <w:rPr>
          <w:rFonts w:ascii="Times New Roman" w:hAnsi="Times New Roman" w:cs="Times New Roman"/>
          <w:b/>
          <w:i/>
          <w:sz w:val="28"/>
          <w:szCs w:val="28"/>
        </w:rPr>
        <w:t>переиначивание</w:t>
      </w:r>
      <w:proofErr w:type="spellEnd"/>
      <w:r w:rsidR="00CF1E9F" w:rsidRPr="00942525">
        <w:rPr>
          <w:rFonts w:ascii="Times New Roman" w:hAnsi="Times New Roman" w:cs="Times New Roman"/>
          <w:b/>
          <w:i/>
          <w:sz w:val="28"/>
          <w:szCs w:val="28"/>
        </w:rPr>
        <w:t xml:space="preserve"> русского фразеологизма на иностранный лад: </w:t>
      </w:r>
      <w:r w:rsidR="00CF1E9F" w:rsidRPr="00942525">
        <w:rPr>
          <w:rFonts w:ascii="Times New Roman,Italic" w:hAnsi="Times New Roman,Italic" w:cs="Times New Roman,Italic"/>
          <w:i/>
          <w:iCs/>
          <w:sz w:val="28"/>
          <w:szCs w:val="28"/>
        </w:rPr>
        <w:t>баба с возу</w:t>
      </w:r>
      <w:r w:rsidRPr="00942525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CF1E9F" w:rsidRPr="00942525">
        <w:rPr>
          <w:rFonts w:ascii="Times New Roman,Italic" w:hAnsi="Times New Roman,Italic" w:cs="Times New Roman,Italic"/>
          <w:i/>
          <w:iCs/>
          <w:sz w:val="28"/>
          <w:szCs w:val="28"/>
        </w:rPr>
        <w:t>– кобыле легче – леди с дилижанса – пони легче; не по Сеньке шапка – не по</w:t>
      </w:r>
      <w:r w:rsidRPr="00942525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CF1E9F" w:rsidRPr="00942525">
        <w:rPr>
          <w:rFonts w:ascii="Times New Roman,Italic" w:hAnsi="Times New Roman,Italic" w:cs="Times New Roman,Italic"/>
          <w:i/>
          <w:iCs/>
          <w:sz w:val="28"/>
          <w:szCs w:val="28"/>
        </w:rPr>
        <w:t>Хуану сомбреро</w:t>
      </w:r>
      <w:r w:rsidR="00CF1E9F" w:rsidRPr="00942525">
        <w:rPr>
          <w:rFonts w:ascii="Times New Roman" w:hAnsi="Times New Roman" w:cs="Times New Roman"/>
          <w:i/>
          <w:sz w:val="28"/>
          <w:szCs w:val="28"/>
        </w:rPr>
        <w:t>.</w:t>
      </w:r>
      <w:r w:rsidRPr="00942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E9F" w:rsidRPr="00942525">
        <w:rPr>
          <w:rFonts w:ascii="Times New Roman" w:hAnsi="Times New Roman" w:cs="Times New Roman"/>
          <w:b/>
          <w:i/>
          <w:sz w:val="28"/>
          <w:szCs w:val="28"/>
        </w:rPr>
        <w:t>Какие фразеологизмы русского языка «переиначены» таким образом?</w:t>
      </w:r>
      <w:r w:rsidRPr="00942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E9F" w:rsidRPr="00942525">
        <w:rPr>
          <w:rFonts w:ascii="Times New Roman" w:hAnsi="Times New Roman" w:cs="Times New Roman"/>
          <w:b/>
          <w:i/>
          <w:sz w:val="28"/>
          <w:szCs w:val="28"/>
        </w:rPr>
        <w:t>Напишите их и дайте толкование значения.</w:t>
      </w:r>
    </w:p>
    <w:p w14:paraId="6D7964CB" w14:textId="71DE4CA5" w:rsidR="0095398D" w:rsidRDefault="00942525" w:rsidP="00953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а. </w:t>
      </w:r>
      <w:r w:rsidRPr="00942525">
        <w:rPr>
          <w:rFonts w:ascii="Times New Roman,Italic" w:hAnsi="Times New Roman,Italic" w:cs="Times New Roman,Italic"/>
          <w:iCs/>
          <w:sz w:val="28"/>
          <w:szCs w:val="28"/>
        </w:rPr>
        <w:t>Как о бордюр арахис</w:t>
      </w:r>
      <w:r w:rsidR="0095398D">
        <w:rPr>
          <w:rFonts w:ascii="Times New Roman,Italic" w:hAnsi="Times New Roman,Italic" w:cs="Times New Roman,Italic"/>
          <w:iCs/>
          <w:sz w:val="28"/>
          <w:szCs w:val="28"/>
        </w:rPr>
        <w:t xml:space="preserve"> – </w:t>
      </w:r>
    </w:p>
    <w:p w14:paraId="70124994" w14:textId="77777777" w:rsidR="0095398D" w:rsidRDefault="0095398D" w:rsidP="00953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б. 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>аннексировать лаваш (у кого</w:t>
      </w:r>
      <w:r w:rsidR="00942525" w:rsidRPr="00942525">
        <w:rPr>
          <w:rFonts w:ascii="Times New Roman" w:hAnsi="Times New Roman" w:cs="Times New Roman"/>
          <w:iCs/>
          <w:sz w:val="28"/>
          <w:szCs w:val="28"/>
        </w:rPr>
        <w:t>-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>л.)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– </w:t>
      </w:r>
    </w:p>
    <w:p w14:paraId="619C61E0" w14:textId="77777777" w:rsidR="0095398D" w:rsidRDefault="0095398D" w:rsidP="00953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в.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 xml:space="preserve"> абсорбировать (что</w:t>
      </w:r>
      <w:r w:rsidR="00942525" w:rsidRPr="00942525">
        <w:rPr>
          <w:rFonts w:ascii="Times New Roman" w:hAnsi="Times New Roman" w:cs="Times New Roman"/>
          <w:iCs/>
          <w:sz w:val="28"/>
          <w:szCs w:val="28"/>
        </w:rPr>
        <w:t>-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>л.) с лактозой матери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– </w:t>
      </w:r>
    </w:p>
    <w:p w14:paraId="334BBC67" w14:textId="77777777" w:rsidR="0095398D" w:rsidRDefault="0095398D" w:rsidP="00953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г. 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>не в пони фастфуд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– </w:t>
      </w:r>
    </w:p>
    <w:p w14:paraId="1D40842F" w14:textId="77777777" w:rsidR="0095398D" w:rsidRDefault="0095398D" w:rsidP="00953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д. вын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>осить утиль из офиса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– </w:t>
      </w:r>
    </w:p>
    <w:p w14:paraId="3709012E" w14:textId="05861138" w:rsidR="00942525" w:rsidRDefault="0095398D" w:rsidP="00953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е. 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>куда Джон муфлонов не экстрадировал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– </w:t>
      </w:r>
      <w:r w:rsidR="00942525" w:rsidRPr="00942525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14:paraId="4A5C7806" w14:textId="77777777" w:rsidR="00942525" w:rsidRPr="00942525" w:rsidRDefault="00942525" w:rsidP="0095398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14:paraId="2F3D031A" w14:textId="6E967371" w:rsidR="00942525" w:rsidRPr="00B92381" w:rsidRDefault="00B97BB4" w:rsidP="00B923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7B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В русском языке существует два варианта написания: </w:t>
      </w:r>
      <w:r w:rsidRPr="00B92381">
        <w:rPr>
          <w:rFonts w:ascii="Times New Roman" w:hAnsi="Times New Roman" w:cs="Times New Roman"/>
          <w:bCs/>
          <w:i/>
          <w:sz w:val="28"/>
          <w:szCs w:val="28"/>
        </w:rPr>
        <w:t>насмерть и на смерть.</w:t>
      </w:r>
      <w:r w:rsidR="00B9238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92381">
        <w:rPr>
          <w:rFonts w:ascii="Times New Roman" w:hAnsi="Times New Roman" w:cs="Times New Roman"/>
          <w:b/>
          <w:bCs/>
          <w:i/>
          <w:sz w:val="28"/>
          <w:szCs w:val="28"/>
        </w:rPr>
        <w:t>Почему? Дайте объяснение, приведите примеры употребления.</w:t>
      </w:r>
    </w:p>
    <w:p w14:paraId="738A7563" w14:textId="18A2B237" w:rsidR="00B106BA" w:rsidRDefault="00B106BA" w:rsidP="009539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AAD3FF" w14:textId="1AD759F9" w:rsidR="00B92381" w:rsidRDefault="00B92381" w:rsidP="00BD6E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381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Какими частями речи являются выделенные слова?</w:t>
      </w:r>
    </w:p>
    <w:p w14:paraId="52A35BA1" w14:textId="29A88DFD" w:rsidR="00B92381" w:rsidRDefault="00BD6EA7" w:rsidP="00BD6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EA7">
        <w:rPr>
          <w:rFonts w:ascii="Times New Roman" w:hAnsi="Times New Roman" w:cs="Times New Roman"/>
          <w:sz w:val="28"/>
          <w:szCs w:val="28"/>
        </w:rPr>
        <w:t>а</w:t>
      </w:r>
      <w:r w:rsidR="00B92381" w:rsidRPr="00BD6EA7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B92381" w:rsidRPr="00BD6EA7">
        <w:rPr>
          <w:rFonts w:ascii="Times New Roman" w:hAnsi="Times New Roman" w:cs="Times New Roman"/>
          <w:b/>
          <w:sz w:val="28"/>
          <w:szCs w:val="28"/>
        </w:rPr>
        <w:t>раз</w:t>
      </w:r>
      <w:r w:rsidR="00B92381" w:rsidRPr="00BD6EA7">
        <w:rPr>
          <w:rFonts w:ascii="Times New Roman" w:hAnsi="Times New Roman" w:cs="Times New Roman"/>
          <w:sz w:val="28"/>
          <w:szCs w:val="28"/>
        </w:rPr>
        <w:t xml:space="preserve"> я просила его помочь</w:t>
      </w:r>
      <w:r w:rsidRPr="00BD6EA7">
        <w:rPr>
          <w:rFonts w:ascii="Times New Roman" w:hAnsi="Times New Roman" w:cs="Times New Roman"/>
          <w:sz w:val="28"/>
          <w:szCs w:val="28"/>
        </w:rPr>
        <w:t>!</w:t>
      </w:r>
    </w:p>
    <w:p w14:paraId="0B59B744" w14:textId="77777777" w:rsidR="00BD6EA7" w:rsidRDefault="00BD6EA7" w:rsidP="00BD6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Как-то</w:t>
      </w:r>
      <w:r w:rsidRPr="00BD6EA7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мы уже были в этом парке.</w:t>
      </w:r>
    </w:p>
    <w:p w14:paraId="639127BA" w14:textId="77777777" w:rsidR="00BD6EA7" w:rsidRDefault="00BD6EA7" w:rsidP="00BD6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D6EA7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ты любишь меня, значит должен мне доверять.</w:t>
      </w:r>
    </w:p>
    <w:p w14:paraId="425BF961" w14:textId="7D556CB2" w:rsidR="00BD6EA7" w:rsidRDefault="00BD6EA7" w:rsidP="00BD6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окошко тихо постучали:</w:t>
      </w:r>
      <w:r w:rsidRPr="00BD6EA7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, два, три…   </w:t>
      </w:r>
    </w:p>
    <w:p w14:paraId="692BC5AD" w14:textId="77777777" w:rsidR="00BD6EA7" w:rsidRPr="00BD6EA7" w:rsidRDefault="00BD6EA7" w:rsidP="00BD6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51C2EB" w14:textId="4D323E16" w:rsidR="00FE526E" w:rsidRPr="00FE526E" w:rsidRDefault="00FE526E" w:rsidP="00FE526E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526E">
        <w:rPr>
          <w:rFonts w:ascii="Times New Roman" w:eastAsia="Calibri" w:hAnsi="Times New Roman" w:cs="Times New Roman"/>
          <w:b/>
          <w:i/>
          <w:sz w:val="28"/>
          <w:szCs w:val="28"/>
        </w:rPr>
        <w:t>5. Выпишите из приведенного ниже списка слова, в которых элемент раз(о)-/рас- не является приставкой. Оставшиеся слова разбейте на группы в соответствии со значениями раз(о)-/рас-, учитывая значения именно этой приставки, а не других частей слова. Для каждой группы сформулируйте значение, выражаемое приставкой.</w:t>
      </w:r>
    </w:p>
    <w:p w14:paraId="478ED582" w14:textId="1EE66EF7" w:rsidR="00FE526E" w:rsidRPr="00FE526E" w:rsidRDefault="00FE526E" w:rsidP="006A7DEF">
      <w:pPr>
        <w:spacing w:before="60"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26E">
        <w:rPr>
          <w:rFonts w:ascii="Times New Roman" w:eastAsia="Calibri" w:hAnsi="Times New Roman" w:cs="Times New Roman"/>
          <w:sz w:val="28"/>
          <w:szCs w:val="28"/>
        </w:rPr>
        <w:t>Разбросать, разгильдяйничать, раздать, разлюбить, разморозить, разниться, разобидеться, разодеться, распаковать, расплести, расставить, расхвалить.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3681"/>
        <w:gridCol w:w="5739"/>
      </w:tblGrid>
      <w:tr w:rsidR="00FE526E" w14:paraId="24094551" w14:textId="77777777" w:rsidTr="006A7DEF">
        <w:tc>
          <w:tcPr>
            <w:tcW w:w="3681" w:type="dxa"/>
          </w:tcPr>
          <w:p w14:paraId="1B0AA6EF" w14:textId="719FDA2A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Значение приставки</w:t>
            </w:r>
          </w:p>
        </w:tc>
        <w:tc>
          <w:tcPr>
            <w:tcW w:w="5739" w:type="dxa"/>
          </w:tcPr>
          <w:p w14:paraId="02B2E509" w14:textId="7F747576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Слова </w:t>
            </w:r>
          </w:p>
        </w:tc>
      </w:tr>
      <w:tr w:rsidR="00FE526E" w14:paraId="1EFD8556" w14:textId="77777777" w:rsidTr="006A7DEF">
        <w:tc>
          <w:tcPr>
            <w:tcW w:w="3681" w:type="dxa"/>
          </w:tcPr>
          <w:p w14:paraId="150293A2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Нет приставки раз(о)-/рас-</w:t>
            </w:r>
          </w:p>
          <w:p w14:paraId="41F4E8CD" w14:textId="1AC50FF9" w:rsidR="006A7DEF" w:rsidRDefault="006A7DEF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39" w:type="dxa"/>
          </w:tcPr>
          <w:p w14:paraId="6B93C51B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526E" w14:paraId="3635EA90" w14:textId="77777777" w:rsidTr="006A7DEF">
        <w:tc>
          <w:tcPr>
            <w:tcW w:w="3681" w:type="dxa"/>
          </w:tcPr>
          <w:p w14:paraId="7EF0F6B3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…</w:t>
            </w:r>
          </w:p>
          <w:p w14:paraId="7D3535A6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39" w:type="dxa"/>
          </w:tcPr>
          <w:p w14:paraId="7D580E9F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526E" w14:paraId="2E2DBD82" w14:textId="77777777" w:rsidTr="006A7DEF">
        <w:tc>
          <w:tcPr>
            <w:tcW w:w="3681" w:type="dxa"/>
          </w:tcPr>
          <w:p w14:paraId="4D747971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…</w:t>
            </w:r>
          </w:p>
          <w:p w14:paraId="0863C9CF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39" w:type="dxa"/>
          </w:tcPr>
          <w:p w14:paraId="7741B0EF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526E" w14:paraId="1CE16C99" w14:textId="77777777" w:rsidTr="006A7DEF">
        <w:tc>
          <w:tcPr>
            <w:tcW w:w="3681" w:type="dxa"/>
          </w:tcPr>
          <w:p w14:paraId="42FE37EC" w14:textId="68DCFA11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…</w:t>
            </w:r>
          </w:p>
          <w:p w14:paraId="667483E1" w14:textId="7FE65956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39" w:type="dxa"/>
          </w:tcPr>
          <w:p w14:paraId="1EF44AAC" w14:textId="77777777" w:rsidR="00FE526E" w:rsidRDefault="00FE526E" w:rsidP="00FE5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9BDFB1E" w14:textId="77777777" w:rsidR="00FE526E" w:rsidRDefault="00FE526E" w:rsidP="0095398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EEDD72" w14:textId="041160DF" w:rsidR="00B106BA" w:rsidRDefault="00B106BA" w:rsidP="0095398D">
      <w:pPr>
        <w:spacing w:after="0" w:line="276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B106B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B106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06BA">
        <w:rPr>
          <w:rFonts w:ascii="Times New Roman" w:hAnsi="Times New Roman" w:cs="Times New Roman"/>
          <w:i/>
          <w:sz w:val="28"/>
          <w:szCs w:val="28"/>
        </w:rPr>
        <w:tab/>
      </w:r>
      <w:r w:rsidRPr="00B106B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106B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лово </w:t>
      </w:r>
      <w:r w:rsidRPr="00B106BA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же </w:t>
      </w:r>
      <w:r w:rsidRPr="00B106BA">
        <w:rPr>
          <w:rFonts w:ascii="Times New Roman" w:eastAsia="TimesNewRomanPSMT" w:hAnsi="Times New Roman" w:cs="Times New Roman"/>
          <w:b/>
          <w:i/>
          <w:sz w:val="28"/>
          <w:szCs w:val="28"/>
        </w:rPr>
        <w:t>может выступать в роли союза или частицы и иметь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06B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разные оттенки значения. Определите, какой частью речи в данных предложениях является слово </w:t>
      </w:r>
      <w:r w:rsidRPr="00B106BA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же</w:t>
      </w:r>
      <w:r w:rsidRPr="00B106BA">
        <w:rPr>
          <w:rFonts w:ascii="Times New Roman" w:eastAsia="TimesNewRomanPSMT" w:hAnsi="Times New Roman" w:cs="Times New Roman"/>
          <w:b/>
          <w:i/>
          <w:sz w:val="28"/>
          <w:szCs w:val="28"/>
        </w:rPr>
        <w:t>, подробно опишите, какое значение оно выражает</w:t>
      </w:r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>.</w:t>
      </w:r>
    </w:p>
    <w:p w14:paraId="55FA3851" w14:textId="7265744C" w:rsidR="00942525" w:rsidRPr="00B83417" w:rsidRDefault="00B106BA" w:rsidP="0095398D">
      <w:pPr>
        <w:spacing w:after="0" w:line="276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106BA">
        <w:rPr>
          <w:rFonts w:ascii="Times New Roman" w:hAnsi="Times New Roman" w:cs="Times New Roman"/>
          <w:sz w:val="28"/>
          <w:szCs w:val="28"/>
        </w:rPr>
        <w:t xml:space="preserve">а. </w:t>
      </w:r>
      <w:r w:rsidR="00CF1E9F" w:rsidRPr="00CF1E9F">
        <w:rPr>
          <w:rFonts w:ascii="Times New Roman" w:eastAsia="TimesNewRomanPS-ItalicMT" w:hAnsi="Times New Roman" w:cs="Times New Roman"/>
          <w:iCs/>
          <w:sz w:val="28"/>
          <w:szCs w:val="28"/>
        </w:rPr>
        <w:t>Брату шесть лет, сестре же – восемь.</w:t>
      </w:r>
    </w:p>
    <w:p w14:paraId="06E5F536" w14:textId="678F3A83" w:rsidR="00942525" w:rsidRPr="00B83417" w:rsidRDefault="00B106BA" w:rsidP="0095398D">
      <w:pPr>
        <w:spacing w:after="0" w:line="276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На улице мороз, он </w:t>
      </w:r>
      <w:r w:rsidRPr="00B106BA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же 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>ходит без шапки.</w:t>
      </w:r>
    </w:p>
    <w:p w14:paraId="721B44F8" w14:textId="5214D702" w:rsidR="00942525" w:rsidRPr="00B106BA" w:rsidRDefault="00B106BA" w:rsidP="0095398D">
      <w:pPr>
        <w:autoSpaceDE w:val="0"/>
        <w:autoSpaceDN w:val="0"/>
        <w:adjustRightInd w:val="0"/>
        <w:spacing w:after="0" w:line="276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в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Как только приедешь, сразу </w:t>
      </w:r>
      <w:r w:rsidRPr="00B106BA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же 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>позвони.</w:t>
      </w:r>
      <w:r w:rsidR="00942525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</w:p>
    <w:p w14:paraId="76FAE88F" w14:textId="7F61C1F9" w:rsidR="00942525" w:rsidRPr="00B106BA" w:rsidRDefault="00B106BA" w:rsidP="0095398D">
      <w:pPr>
        <w:autoSpaceDE w:val="0"/>
        <w:autoSpaceDN w:val="0"/>
        <w:adjustRightInd w:val="0"/>
        <w:spacing w:after="0" w:line="276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г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У меня тот </w:t>
      </w:r>
      <w:r w:rsidRPr="00B106BA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же 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>телефон, что и раньше.</w:t>
      </w:r>
    </w:p>
    <w:p w14:paraId="45AB5548" w14:textId="031A2E9B" w:rsidR="00942525" w:rsidRPr="00B106BA" w:rsidRDefault="00B106BA" w:rsidP="0095398D">
      <w:pPr>
        <w:autoSpaceDE w:val="0"/>
        <w:autoSpaceDN w:val="0"/>
        <w:adjustRightInd w:val="0"/>
        <w:spacing w:after="0" w:line="276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д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На нижней полке у меня лежат журналы, над ними – учебники, на самом </w:t>
      </w:r>
      <w:r w:rsidRPr="00B106BA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же 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>верху – словари</w:t>
      </w:r>
      <w:r w:rsidR="00B83417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14:paraId="10FDB575" w14:textId="071E0D0C" w:rsidR="00CF1E9F" w:rsidRPr="00384A19" w:rsidRDefault="00B106BA" w:rsidP="0095398D">
      <w:pPr>
        <w:autoSpaceDE w:val="0"/>
        <w:autoSpaceDN w:val="0"/>
        <w:adjustRightInd w:val="0"/>
        <w:spacing w:after="0" w:line="276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е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Все зрители, особенно </w:t>
      </w:r>
      <w:r w:rsidRPr="00B106BA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же </w:t>
      </w:r>
      <w:r w:rsidRPr="00B106BA">
        <w:rPr>
          <w:rFonts w:ascii="Times New Roman" w:eastAsia="TimesNewRomanPS-ItalicMT" w:hAnsi="Times New Roman" w:cs="Times New Roman"/>
          <w:iCs/>
          <w:sz w:val="28"/>
          <w:szCs w:val="28"/>
        </w:rPr>
        <w:t>дети, аплодировали артистам.</w:t>
      </w:r>
      <w:r w:rsidR="00942525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</w:p>
    <w:p w14:paraId="585C8B94" w14:textId="4064F8D9" w:rsidR="00BD6EA7" w:rsidRPr="00BD6EA7" w:rsidRDefault="00BD6EA7" w:rsidP="00BD6E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D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Расставьте знаки препинания в следующем предложении.</w:t>
      </w:r>
    </w:p>
    <w:p w14:paraId="71639D02" w14:textId="74F21EEB" w:rsidR="00BD6EA7" w:rsidRPr="00BD6EA7" w:rsidRDefault="00BD6EA7" w:rsidP="00BD6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Полковой командир в ту самую минуту как услыхал стрельбу и крик сзади понял что случилось что-нибудь ужасное с его полком и мысль что он примерный много лет служивший  офицер мог быть виновен перед </w:t>
      </w:r>
      <w:r w:rsidRPr="00BD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начальством в оплошности или нераспорядительности так поразила его что в ту же минуту забыв и непокорного полковника-кавалериста и свою генеральскую важность он ухватившись за луку седла и шпоря лошадь поскакал к полку под градом пуль осыпавших но счастливо миновавших его.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A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7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6A7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Л.Н.Толстой</w:t>
      </w:r>
      <w:proofErr w:type="spellEnd"/>
      <w:r w:rsidRPr="006A7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D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2459489F" w14:textId="77777777" w:rsidR="00CF1E9F" w:rsidRDefault="00CF1E9F" w:rsidP="0095398D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05230BC9" w14:textId="3FB951A2" w:rsidR="002644E7" w:rsidRDefault="006A7DEF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РУССКОЙ ЛИТЕРАТУРЕ</w:t>
      </w:r>
    </w:p>
    <w:p w14:paraId="437D806E" w14:textId="35476B8B" w:rsidR="006A7DEF" w:rsidRPr="008B407B" w:rsidRDefault="006A7DEF" w:rsidP="006A7DE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110891146"/>
      <w:r w:rsidRPr="008B407B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8B407B" w:rsidRPr="008B407B">
        <w:rPr>
          <w:rFonts w:ascii="Times New Roman" w:hAnsi="Times New Roman" w:cs="Times New Roman"/>
          <w:b/>
          <w:i/>
          <w:sz w:val="28"/>
          <w:szCs w:val="28"/>
        </w:rPr>
        <w:t>Назовите автора и название произведения, из которого взяты эти цитаты, ставшие «крылатыми словами»:</w:t>
      </w:r>
    </w:p>
    <w:p w14:paraId="6A1F93A7" w14:textId="3E43A1EC" w:rsidR="008B407B" w:rsidRPr="008B407B" w:rsidRDefault="008B407B" w:rsidP="008B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«…оно, конечно, </w:t>
      </w:r>
      <w:proofErr w:type="spellStart"/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А.Македонский</w:t>
      </w:r>
      <w:proofErr w:type="spellEnd"/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герой, но зачем же стулья ломать?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8705D76" w14:textId="437A247D" w:rsidR="008B407B" w:rsidRPr="008B407B" w:rsidRDefault="008B407B" w:rsidP="008B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«Начнут гладью, а кончат </w:t>
      </w:r>
      <w:proofErr w:type="spellStart"/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гадью</w:t>
      </w:r>
      <w:proofErr w:type="spellEnd"/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E5201" w14:textId="184A06D2" w:rsidR="008B407B" w:rsidRPr="008B407B" w:rsidRDefault="008B407B" w:rsidP="008B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по-моему: делай, что хочешь, только бы шито да крыто было».</w:t>
      </w:r>
    </w:p>
    <w:p w14:paraId="455CDDE9" w14:textId="2633CFF0" w:rsidR="008B407B" w:rsidRPr="008B407B" w:rsidRDefault="008B407B" w:rsidP="008B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«Всякий человек сам себя воспитать должен».</w:t>
      </w:r>
    </w:p>
    <w:p w14:paraId="11AE5A41" w14:textId="68C935F8" w:rsidR="00767C87" w:rsidRPr="00B106BA" w:rsidRDefault="00767C87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037F2E30" w14:textId="1DA2A92F" w:rsidR="00AE5851" w:rsidRPr="00AE5851" w:rsidRDefault="00AE5851" w:rsidP="00AE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851">
        <w:rPr>
          <w:rFonts w:ascii="Times New Roman" w:hAnsi="Times New Roman" w:cs="Times New Roman"/>
          <w:b/>
          <w:i/>
          <w:sz w:val="28"/>
          <w:szCs w:val="28"/>
        </w:rPr>
        <w:t>9. Назовите три произведения русской литературы, в которых затрагивается проблема одинокой старости, укажите их авторов.</w:t>
      </w:r>
    </w:p>
    <w:p w14:paraId="5C940359" w14:textId="04413D1B" w:rsidR="00AE5851" w:rsidRDefault="00AE5851" w:rsidP="00AE58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52F781" w14:textId="1CF0740B" w:rsidR="00384A19" w:rsidRPr="00384A19" w:rsidRDefault="00AE5851" w:rsidP="00384A1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4A19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384A19" w:rsidRPr="00384A19">
        <w:rPr>
          <w:rFonts w:ascii="Times New Roman" w:hAnsi="Times New Roman" w:cs="Times New Roman"/>
          <w:b/>
          <w:i/>
          <w:sz w:val="28"/>
          <w:szCs w:val="28"/>
        </w:rPr>
        <w:t>По профессии он был военным лётчиком. Его именем назван аэропорт в Лионе. Его известное всему миру произведение было написано в 1942 году, незадолго до гибели. Он прожил нелёгкую жизнь, однажды едва не был расстрелян. В уста своего мудрого героя он вложил мудрые слова… Он погиб в воздушном бою. Назовите имя этого мужественного человека</w:t>
      </w:r>
      <w:r w:rsidR="00384A1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84A19" w:rsidRPr="00384A19">
        <w:rPr>
          <w:rFonts w:ascii="Times New Roman" w:hAnsi="Times New Roman" w:cs="Times New Roman"/>
          <w:b/>
          <w:i/>
          <w:sz w:val="28"/>
          <w:szCs w:val="28"/>
        </w:rPr>
        <w:t xml:space="preserve"> его знаменитое произведение</w:t>
      </w:r>
      <w:r w:rsidR="00384A19">
        <w:rPr>
          <w:rFonts w:ascii="Times New Roman" w:hAnsi="Times New Roman" w:cs="Times New Roman"/>
          <w:b/>
          <w:i/>
          <w:sz w:val="28"/>
          <w:szCs w:val="28"/>
        </w:rPr>
        <w:t xml:space="preserve"> и одну «мудрую» цитату. </w:t>
      </w:r>
    </w:p>
    <w:p w14:paraId="55D1DDCB" w14:textId="012F8BE1" w:rsidR="00AE5851" w:rsidRDefault="00AE5851" w:rsidP="00AE58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3DE370" w14:textId="26E744FA" w:rsidR="00767C87" w:rsidRDefault="00767C87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14DE677" w14:textId="748F2D2F" w:rsidR="00384A19" w:rsidRDefault="00384A19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3C548A1" w14:textId="32801956" w:rsidR="00384A19" w:rsidRDefault="00384A19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758D1B4" w14:textId="2571E1F3" w:rsidR="00384A19" w:rsidRDefault="00384A19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CF5EEFC" w14:textId="21DE0CDF" w:rsidR="00384A19" w:rsidRDefault="00384A19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EA079E3" w14:textId="4D70E01E" w:rsidR="00384A19" w:rsidRDefault="00384A19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E52B2E4" w14:textId="77777777" w:rsidR="00384A19" w:rsidRDefault="00384A19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C5C08FD" w14:textId="44745517" w:rsidR="00767C87" w:rsidRDefault="00767C8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ЗАДАНИЯМ</w:t>
      </w:r>
    </w:p>
    <w:p w14:paraId="31D19E0A" w14:textId="77777777" w:rsidR="00767C87" w:rsidRDefault="00767C8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первого тура республиканской олимпиады</w:t>
      </w:r>
    </w:p>
    <w:p w14:paraId="51A8AE16" w14:textId="77777777" w:rsidR="00767C87" w:rsidRDefault="00767C8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предметам «Русский язык» и «Русская литература»</w:t>
      </w:r>
    </w:p>
    <w:p w14:paraId="4F2B74A2" w14:textId="77777777" w:rsidR="00767C87" w:rsidRDefault="00767C8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(комплексная работа)</w:t>
      </w:r>
    </w:p>
    <w:p w14:paraId="5126413E" w14:textId="77777777" w:rsidR="00767C87" w:rsidRDefault="00767C8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8E3E453" w14:textId="77777777" w:rsidR="00CF1E9F" w:rsidRDefault="00CF1E9F" w:rsidP="00A433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4F5D6" w14:textId="7F00ED5B" w:rsidR="00767C87" w:rsidRPr="00CF1E9F" w:rsidRDefault="00767C87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E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 xml:space="preserve">[р] Ехал Грека через реку, видит Грека – в реке </w:t>
      </w:r>
      <w:r w:rsidRPr="00767C8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>ак, сунул Грека</w:t>
      </w:r>
      <w:r w:rsidR="00CF1E9F">
        <w:rPr>
          <w:rFonts w:ascii="Times New Roman" w:hAnsi="Times New Roman" w:cs="Times New Roman"/>
          <w:sz w:val="28"/>
          <w:szCs w:val="28"/>
        </w:rPr>
        <w:t xml:space="preserve"> </w:t>
      </w:r>
      <w:r w:rsidRPr="00767C8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 xml:space="preserve">уку в реку, </w:t>
      </w:r>
      <w:r w:rsidRPr="00767C8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 xml:space="preserve">ак за </w:t>
      </w:r>
      <w:r w:rsidRPr="00767C8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>уку Греку цап;</w:t>
      </w:r>
    </w:p>
    <w:p w14:paraId="1AB64952" w14:textId="5DF25748" w:rsidR="00767C87" w:rsidRDefault="00767C87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б.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>[д], т.к. [</w:t>
      </w:r>
      <w:proofErr w:type="spellStart"/>
      <w:r w:rsidRPr="00767C87">
        <w:rPr>
          <w:rFonts w:ascii="Times New Roman" w:eastAsia="TimesNewRomanPSMT" w:hAnsi="Times New Roman" w:cs="Times New Roman"/>
          <w:sz w:val="28"/>
          <w:szCs w:val="28"/>
        </w:rPr>
        <w:t>марм’илáт</w:t>
      </w:r>
      <w:proofErr w:type="spellEnd"/>
      <w:r w:rsidRPr="00767C87">
        <w:rPr>
          <w:rFonts w:ascii="Times New Roman" w:eastAsia="TimesNewRomanPSMT" w:hAnsi="Times New Roman" w:cs="Times New Roman"/>
          <w:sz w:val="28"/>
          <w:szCs w:val="28"/>
        </w:rPr>
        <w:t>], [</w:t>
      </w:r>
      <w:proofErr w:type="spellStart"/>
      <w:r w:rsidRPr="00767C87">
        <w:rPr>
          <w:rFonts w:ascii="Times New Roman" w:eastAsia="TimesNewRomanPSMT" w:hAnsi="Times New Roman" w:cs="Times New Roman"/>
          <w:sz w:val="28"/>
          <w:szCs w:val="28"/>
        </w:rPr>
        <w:t>л’э́с’н’ица</w:t>
      </w:r>
      <w:proofErr w:type="spellEnd"/>
      <w:r w:rsidRPr="00767C87">
        <w:rPr>
          <w:rFonts w:ascii="Times New Roman" w:eastAsia="TimesNewRomanPSMT" w:hAnsi="Times New Roman" w:cs="Times New Roman"/>
          <w:sz w:val="28"/>
          <w:szCs w:val="28"/>
        </w:rPr>
        <w:t>] - остальные согласные звуки не</w:t>
      </w:r>
      <w:r w:rsidR="00CF1E9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>подходят, потому что являются сонорными;</w:t>
      </w:r>
    </w:p>
    <w:p w14:paraId="5E279153" w14:textId="2B336271" w:rsidR="00767C87" w:rsidRDefault="00767C87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в.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>[б], [б’]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>и[б]</w:t>
      </w:r>
      <w:proofErr w:type="spellStart"/>
      <w:r w:rsidRPr="00767C87">
        <w:rPr>
          <w:rFonts w:ascii="Times New Roman" w:eastAsia="TimesNewRomanPSMT" w:hAnsi="Times New Roman" w:cs="Times New Roman"/>
          <w:sz w:val="28"/>
          <w:szCs w:val="28"/>
        </w:rPr>
        <w:t>лиотека</w:t>
      </w:r>
      <w:proofErr w:type="spellEnd"/>
      <w:r w:rsidRPr="00767C87">
        <w:rPr>
          <w:rFonts w:ascii="Times New Roman" w:eastAsia="TimesNewRomanPSMT" w:hAnsi="Times New Roman" w:cs="Times New Roman"/>
          <w:sz w:val="28"/>
          <w:szCs w:val="28"/>
        </w:rPr>
        <w:t xml:space="preserve">, [б]а[б]очка, </w:t>
      </w:r>
      <w:proofErr w:type="spellStart"/>
      <w:r w:rsidRPr="00767C87">
        <w:rPr>
          <w:rFonts w:ascii="Times New Roman" w:eastAsia="TimesNewRomanPSMT" w:hAnsi="Times New Roman" w:cs="Times New Roman"/>
          <w:sz w:val="28"/>
          <w:szCs w:val="28"/>
        </w:rPr>
        <w:t>ра</w:t>
      </w:r>
      <w:proofErr w:type="spellEnd"/>
      <w:r w:rsidRPr="00767C87">
        <w:rPr>
          <w:rFonts w:ascii="Times New Roman" w:eastAsia="TimesNewRomanPSMT" w:hAnsi="Times New Roman" w:cs="Times New Roman"/>
          <w:sz w:val="28"/>
          <w:szCs w:val="28"/>
        </w:rPr>
        <w:t>[п]</w:t>
      </w:r>
      <w:proofErr w:type="spellStart"/>
      <w:r w:rsidRPr="00767C87">
        <w:rPr>
          <w:rFonts w:ascii="Times New Roman" w:eastAsia="TimesNewRomanPSMT" w:hAnsi="Times New Roman" w:cs="Times New Roman"/>
          <w:sz w:val="28"/>
          <w:szCs w:val="28"/>
        </w:rPr>
        <w:t>ство</w:t>
      </w:r>
      <w:proofErr w:type="spellEnd"/>
      <w:r w:rsidRPr="00767C8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67C87">
        <w:rPr>
          <w:rFonts w:ascii="Times New Roman" w:eastAsia="TimesNewRomanPSMT" w:hAnsi="Times New Roman" w:cs="Times New Roman"/>
          <w:sz w:val="28"/>
          <w:szCs w:val="28"/>
        </w:rPr>
        <w:t>ру</w:t>
      </w:r>
      <w:proofErr w:type="spellEnd"/>
      <w:r w:rsidRPr="00767C87">
        <w:rPr>
          <w:rFonts w:ascii="Times New Roman" w:eastAsia="TimesNewRomanPSMT" w:hAnsi="Times New Roman" w:cs="Times New Roman"/>
          <w:sz w:val="28"/>
          <w:szCs w:val="28"/>
        </w:rPr>
        <w:t>[б’]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>ин;</w:t>
      </w:r>
    </w:p>
    <w:p w14:paraId="2EFF0262" w14:textId="7D97AFC7" w:rsidR="00767C87" w:rsidRDefault="00767C87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г.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 xml:space="preserve"> [о], мель-моль;</w:t>
      </w:r>
    </w:p>
    <w:p w14:paraId="4498D626" w14:textId="00CA849D" w:rsidR="00767C87" w:rsidRPr="00E932ED" w:rsidRDefault="00767C87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д. </w:t>
      </w:r>
      <w:r w:rsidRPr="00767C87">
        <w:rPr>
          <w:rFonts w:ascii="Times New Roman" w:eastAsia="TimesNewRomanPSMT" w:hAnsi="Times New Roman" w:cs="Times New Roman"/>
          <w:sz w:val="28"/>
          <w:szCs w:val="28"/>
        </w:rPr>
        <w:t xml:space="preserve">[а], сочетания </w:t>
      </w:r>
      <w:proofErr w:type="spellStart"/>
      <w:r w:rsidRPr="00767C87">
        <w:rPr>
          <w:rFonts w:ascii="Times New Roman" w:eastAsia="TimesNewRomanPSMT" w:hAnsi="Times New Roman" w:cs="Times New Roman"/>
          <w:sz w:val="28"/>
          <w:szCs w:val="28"/>
        </w:rPr>
        <w:t>ра</w:t>
      </w:r>
      <w:proofErr w:type="spellEnd"/>
      <w:r w:rsidRPr="00767C87">
        <w:rPr>
          <w:rFonts w:ascii="Times New Roman" w:eastAsia="TimesNewRomanPSMT" w:hAnsi="Times New Roman" w:cs="Times New Roman"/>
          <w:sz w:val="28"/>
          <w:szCs w:val="28"/>
        </w:rPr>
        <w:t>-, ла-.</w:t>
      </w:r>
    </w:p>
    <w:p w14:paraId="2BB2FE14" w14:textId="77777777" w:rsidR="0095398D" w:rsidRDefault="0095398D" w:rsidP="00A4334F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F16EFC0" w14:textId="07A0EE0A" w:rsidR="0095398D" w:rsidRPr="0095398D" w:rsidRDefault="0095398D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2. а.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Как о бордюр арахис </w:t>
      </w:r>
      <w:r>
        <w:rPr>
          <w:rFonts w:ascii="Times New Roman" w:hAnsi="Times New Roman" w:cs="Times New Roman"/>
          <w:sz w:val="28"/>
          <w:szCs w:val="28"/>
        </w:rPr>
        <w:t>– как об стенку горох – «бесполезно объяснять,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 не воздействует на кого-л. что-л. сказанное»;</w:t>
      </w:r>
    </w:p>
    <w:p w14:paraId="37526052" w14:textId="68C2B584" w:rsidR="0095398D" w:rsidRDefault="0095398D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аннексировать лаваш (у кого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л.) – </w:t>
      </w:r>
      <w:r>
        <w:rPr>
          <w:rFonts w:ascii="Times New Roman" w:hAnsi="Times New Roman" w:cs="Times New Roman"/>
          <w:sz w:val="28"/>
          <w:szCs w:val="28"/>
        </w:rPr>
        <w:t>отнимать хлеб (у кого-л.) – «отнимать возможность заработать или заработок»;</w:t>
      </w:r>
    </w:p>
    <w:p w14:paraId="0B8DD120" w14:textId="14E57E3E" w:rsidR="0095398D" w:rsidRDefault="0095398D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бсорбировать (что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л.) с лактозой матери – </w:t>
      </w:r>
      <w:r>
        <w:rPr>
          <w:rFonts w:ascii="Times New Roman" w:hAnsi="Times New Roman" w:cs="Times New Roman"/>
          <w:sz w:val="28"/>
          <w:szCs w:val="28"/>
        </w:rPr>
        <w:t>впитать что-л. с молоком матери – «усвоить с раннего возраста, запомнить на всю жизнь»;</w:t>
      </w:r>
    </w:p>
    <w:p w14:paraId="3EFA26F6" w14:textId="62FCBCD7" w:rsidR="0095398D" w:rsidRDefault="0095398D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е в пони фастфуд – </w:t>
      </w:r>
      <w:r>
        <w:rPr>
          <w:rFonts w:ascii="Times New Roman" w:hAnsi="Times New Roman" w:cs="Times New Roman"/>
          <w:sz w:val="28"/>
          <w:szCs w:val="28"/>
        </w:rPr>
        <w:t>не в коня корм – «не идёт впрок, на пользу, не даёт желаемого результата»;</w:t>
      </w:r>
    </w:p>
    <w:p w14:paraId="57231B2B" w14:textId="0E6140C3" w:rsidR="0095398D" w:rsidRDefault="0095398D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ыносить утиль из офиса – </w:t>
      </w:r>
      <w:r>
        <w:rPr>
          <w:rFonts w:ascii="Times New Roman" w:hAnsi="Times New Roman" w:cs="Times New Roman"/>
          <w:sz w:val="28"/>
          <w:szCs w:val="28"/>
        </w:rPr>
        <w:t>выносить сор из избы – «разглашать сведения о неприятностях, касающихся узкого круга людей»;</w:t>
      </w:r>
    </w:p>
    <w:p w14:paraId="48C7B248" w14:textId="086CF74F" w:rsidR="0095398D" w:rsidRDefault="0095398D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к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уда Джон муфлонов не экстрадировал – </w:t>
      </w:r>
      <w:r>
        <w:rPr>
          <w:rFonts w:ascii="Times New Roman" w:hAnsi="Times New Roman" w:cs="Times New Roman"/>
          <w:sz w:val="28"/>
          <w:szCs w:val="28"/>
        </w:rPr>
        <w:t>куда Макар телят не гонял – «очень далеко».</w:t>
      </w:r>
    </w:p>
    <w:p w14:paraId="7694A6AC" w14:textId="1CD7A193" w:rsidR="00E932ED" w:rsidRDefault="00E932ED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E510F" w14:textId="594D712E" w:rsidR="00B92381" w:rsidRDefault="00B92381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38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одном случае перед нами существительное с предлогом, к нему можно задать падежный вопрос (</w:t>
      </w:r>
      <w:r w:rsidRPr="00B92381">
        <w:rPr>
          <w:rFonts w:ascii="Times New Roman" w:hAnsi="Times New Roman" w:cs="Times New Roman"/>
          <w:i/>
          <w:sz w:val="28"/>
          <w:szCs w:val="28"/>
        </w:rPr>
        <w:t>на героическую смерть</w:t>
      </w:r>
      <w:r>
        <w:rPr>
          <w:rFonts w:ascii="Times New Roman" w:hAnsi="Times New Roman" w:cs="Times New Roman"/>
          <w:sz w:val="28"/>
          <w:szCs w:val="28"/>
        </w:rPr>
        <w:t>), в другом случае перед нами наречие степени (</w:t>
      </w:r>
      <w:r w:rsidRPr="00B92381">
        <w:rPr>
          <w:rFonts w:ascii="Times New Roman" w:hAnsi="Times New Roman" w:cs="Times New Roman"/>
          <w:i/>
          <w:sz w:val="28"/>
          <w:szCs w:val="28"/>
        </w:rPr>
        <w:t>защищать насмерть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3BE70C" w14:textId="77777777" w:rsidR="00BD6EA7" w:rsidRDefault="00BD6EA7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618B9" w14:textId="117DB2AA" w:rsidR="00BD6EA7" w:rsidRDefault="00BD6EA7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A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а. имя существительное, </w:t>
      </w:r>
    </w:p>
    <w:p w14:paraId="70F23D88" w14:textId="77777777" w:rsidR="00BD6EA7" w:rsidRDefault="00BD6EA7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наречие, </w:t>
      </w:r>
    </w:p>
    <w:p w14:paraId="6E8CE664" w14:textId="77777777" w:rsidR="00BD6EA7" w:rsidRDefault="00BD6EA7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подчинительный союз, </w:t>
      </w:r>
    </w:p>
    <w:p w14:paraId="0AFBD7B1" w14:textId="182F6D9D" w:rsidR="00B92381" w:rsidRDefault="00BD6EA7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имя числительное.  </w:t>
      </w:r>
    </w:p>
    <w:p w14:paraId="66851DE9" w14:textId="77777777" w:rsidR="00BD6EA7" w:rsidRDefault="00BD6EA7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34EDC176" w14:textId="1C47171B" w:rsidR="00FE526E" w:rsidRPr="00FE526E" w:rsidRDefault="004F3ED0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5.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942"/>
      </w:tblGrid>
      <w:tr w:rsidR="00FE526E" w:rsidRPr="00FE526E" w14:paraId="00DECA42" w14:textId="77777777" w:rsidTr="006A7DEF">
        <w:tc>
          <w:tcPr>
            <w:tcW w:w="5382" w:type="dxa"/>
          </w:tcPr>
          <w:p w14:paraId="2023A389" w14:textId="39917520" w:rsidR="00FE526E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Нет приставки раз(о)-/рас-</w:t>
            </w:r>
          </w:p>
        </w:tc>
        <w:tc>
          <w:tcPr>
            <w:tcW w:w="3942" w:type="dxa"/>
          </w:tcPr>
          <w:p w14:paraId="1245862E" w14:textId="77777777" w:rsidR="00FE526E" w:rsidRPr="00FE526E" w:rsidRDefault="00FE526E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разгильдяйничать</w:t>
            </w:r>
          </w:p>
          <w:p w14:paraId="10394A29" w14:textId="77777777" w:rsidR="00FE526E" w:rsidRPr="00FE526E" w:rsidRDefault="00FE526E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разниться</w:t>
            </w:r>
          </w:p>
        </w:tc>
      </w:tr>
      <w:tr w:rsidR="006A7DEF" w:rsidRPr="00FE526E" w14:paraId="363DF1CF" w14:textId="77777777" w:rsidTr="006A7DEF">
        <w:tc>
          <w:tcPr>
            <w:tcW w:w="5382" w:type="dxa"/>
          </w:tcPr>
          <w:p w14:paraId="7E0204C3" w14:textId="65920616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Приставка раз(о)-/рас- со значением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разъединить объекты, переместить в разные стороны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2" w:type="dxa"/>
          </w:tcPr>
          <w:p w14:paraId="2D78615B" w14:textId="77777777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разбросать</w:t>
            </w:r>
          </w:p>
          <w:p w14:paraId="7E3B9A33" w14:textId="77777777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раздать</w:t>
            </w:r>
          </w:p>
          <w:p w14:paraId="3A966217" w14:textId="4F9794EE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расставить</w:t>
            </w:r>
          </w:p>
        </w:tc>
      </w:tr>
      <w:tr w:rsidR="006A7DEF" w:rsidRPr="00FE526E" w14:paraId="2E10056D" w14:textId="77777777" w:rsidTr="006A7DEF">
        <w:tc>
          <w:tcPr>
            <w:tcW w:w="5382" w:type="dxa"/>
          </w:tcPr>
          <w:p w14:paraId="017269CB" w14:textId="709A4531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Приставка раз(о)-/рас- со значением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ликвидировать результат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2" w:type="dxa"/>
          </w:tcPr>
          <w:p w14:paraId="0A8865BE" w14:textId="77777777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разлюбить</w:t>
            </w:r>
          </w:p>
          <w:p w14:paraId="2DB3EFB5" w14:textId="77777777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разморозить</w:t>
            </w:r>
          </w:p>
          <w:p w14:paraId="6AFFC9BE" w14:textId="77777777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распаковать</w:t>
            </w:r>
          </w:p>
          <w:p w14:paraId="32C0EB4F" w14:textId="71EB79CD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расплести</w:t>
            </w:r>
          </w:p>
        </w:tc>
      </w:tr>
      <w:tr w:rsidR="006A7DEF" w:rsidRPr="00FE526E" w14:paraId="3DDEA2E0" w14:textId="77777777" w:rsidTr="006A7DEF">
        <w:tc>
          <w:tcPr>
            <w:tcW w:w="5382" w:type="dxa"/>
          </w:tcPr>
          <w:p w14:paraId="37ACE444" w14:textId="3670FE1B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Приставка раз(о)-/рас- со значением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слишком, чрезмерно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2" w:type="dxa"/>
          </w:tcPr>
          <w:p w14:paraId="0C7FB751" w14:textId="77777777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разобидеться</w:t>
            </w:r>
          </w:p>
          <w:p w14:paraId="1AA85A5F" w14:textId="77777777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разодеться</w:t>
            </w:r>
          </w:p>
          <w:p w14:paraId="6315294F" w14:textId="479FADFA" w:rsidR="006A7DEF" w:rsidRPr="00FE526E" w:rsidRDefault="006A7DEF" w:rsidP="00A4334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расхвалить</w:t>
            </w:r>
          </w:p>
        </w:tc>
      </w:tr>
    </w:tbl>
    <w:p w14:paraId="72068053" w14:textId="77777777" w:rsidR="00FE526E" w:rsidRDefault="00FE526E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2A1B5E96" w14:textId="3F05DE64" w:rsidR="00CF1E9F" w:rsidRDefault="00CF1E9F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. Же – сочинительный противительный союз (=а).</w:t>
      </w:r>
    </w:p>
    <w:p w14:paraId="3B78D951" w14:textId="1A7DC9BC" w:rsidR="00CF1E9F" w:rsidRPr="00B106BA" w:rsidRDefault="00CF1E9F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. Же – сочинительный противительный союз (=тем не менее).</w:t>
      </w:r>
    </w:p>
    <w:p w14:paraId="7B73F97D" w14:textId="3C430FC9" w:rsidR="00CF1E9F" w:rsidRPr="00B106BA" w:rsidRDefault="00CF1E9F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. Же – усилительная частица, подчёркивает значение слова, после которого стоит.</w:t>
      </w:r>
    </w:p>
    <w:p w14:paraId="0111349C" w14:textId="79EFBED1" w:rsidR="00CF1E9F" w:rsidRPr="00B106BA" w:rsidRDefault="00CF1E9F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B106B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Же – частица, указывает на сходство, неизменность.</w:t>
      </w:r>
    </w:p>
    <w:p w14:paraId="4461C324" w14:textId="58760D79" w:rsidR="00CF1E9F" w:rsidRPr="00B106BA" w:rsidRDefault="00CF1E9F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д. 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Же – присоединительный союз (=и), присоединяет часть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предложения, в которой назван последний в описываемом ряду предмет.</w:t>
      </w:r>
    </w:p>
    <w:p w14:paraId="018B30D6" w14:textId="5E52EACD" w:rsidR="00CF1E9F" w:rsidRPr="00B106BA" w:rsidRDefault="00CF1E9F" w:rsidP="00A433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B106B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B106BA">
        <w:rPr>
          <w:rFonts w:ascii="Times New Roman" w:eastAsia="TimesNewRomanPSMT" w:hAnsi="Times New Roman" w:cs="Times New Roman"/>
          <w:sz w:val="28"/>
          <w:szCs w:val="28"/>
        </w:rPr>
        <w:t>Же – присоединительный союз (=и), вводит уточнение, дополнение к сказанному.</w:t>
      </w:r>
    </w:p>
    <w:p w14:paraId="6DB46C5F" w14:textId="4266806A" w:rsidR="00E932ED" w:rsidRDefault="00E932ED" w:rsidP="00A433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30F2F76" w14:textId="4E2B43C9" w:rsidR="00BD6EA7" w:rsidRPr="00BD6EA7" w:rsidRDefault="00BD6EA7" w:rsidP="00A43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BD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Полковой командир в ту самую минуту</w:t>
      </w:r>
      <w:r w:rsidRPr="00BD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D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услыхал стрельбу и крик сзади, понял, что случилось что-нибудь ужасное с его полком, и мысль, что он, примерный, много лет служивший  офицер, мог быть виновен перед начальством в оплошности или нераспорядительности, так поразила его, что в ту же минуту, забыв и непокорного полковника-кавалериста, и свою генеральскую важность, он, ухватившись за луку седла и шпоря лошадь, поскакал к полку под градом пуль осыпавших, но счастливо миновавших его.</w:t>
      </w:r>
    </w:p>
    <w:p w14:paraId="02A67ED0" w14:textId="77777777" w:rsidR="008B407B" w:rsidRDefault="008B407B" w:rsidP="00A4334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5BFEC1C" w14:textId="67A1367D" w:rsidR="008B407B" w:rsidRPr="008B407B" w:rsidRDefault="008B407B" w:rsidP="00A433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7B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Н.Гоголь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Комедия «Ревизор».</w:t>
      </w:r>
    </w:p>
    <w:p w14:paraId="7CE906B1" w14:textId="549D1336" w:rsidR="008B407B" w:rsidRPr="008B407B" w:rsidRDefault="008B407B" w:rsidP="00A43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Н.Гоголь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Поэма «Мертвые души»</w:t>
      </w:r>
    </w:p>
    <w:p w14:paraId="12B2BC99" w14:textId="184F10EA" w:rsidR="008B407B" w:rsidRPr="008B407B" w:rsidRDefault="008B407B" w:rsidP="00A43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А.Островский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Драма «Гроза».</w:t>
      </w:r>
    </w:p>
    <w:p w14:paraId="6DF9FCA4" w14:textId="540013BF" w:rsidR="008B407B" w:rsidRPr="008B407B" w:rsidRDefault="008B407B" w:rsidP="00A43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9A0">
        <w:rPr>
          <w:rFonts w:ascii="Times New Roman" w:eastAsia="Times New Roman" w:hAnsi="Times New Roman" w:cs="Times New Roman"/>
          <w:sz w:val="28"/>
          <w:szCs w:val="28"/>
          <w:lang w:eastAsia="ru-RU"/>
        </w:rPr>
        <w:t>И.Тургенев</w:t>
      </w:r>
      <w:proofErr w:type="spellEnd"/>
      <w:r w:rsidR="009259A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Роман «Отцы и дети»</w:t>
      </w:r>
      <w:r w:rsidRPr="008B4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E0F39" w14:textId="77777777" w:rsidR="008B407B" w:rsidRPr="00B106BA" w:rsidRDefault="008B407B" w:rsidP="00A4334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7299D7B" w14:textId="1105098C" w:rsidR="00AE5851" w:rsidRPr="00155C59" w:rsidRDefault="00AE5851" w:rsidP="00A433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851">
        <w:rPr>
          <w:rFonts w:ascii="Times New Roman" w:hAnsi="Times New Roman" w:cs="Times New Roman"/>
          <w:b/>
          <w:sz w:val="28"/>
          <w:szCs w:val="28"/>
        </w:rPr>
        <w:t>9.</w:t>
      </w:r>
      <w:r w:rsidRPr="00155C5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0892164"/>
      <w:r w:rsidRPr="00155C59">
        <w:rPr>
          <w:rFonts w:ascii="Times New Roman" w:hAnsi="Times New Roman" w:cs="Times New Roman"/>
          <w:sz w:val="28"/>
          <w:szCs w:val="28"/>
        </w:rPr>
        <w:t xml:space="preserve">К.Г. Паустовский «Телеграмма», А.С. Пушкин «Станционный смотритель», </w:t>
      </w:r>
      <w:proofErr w:type="spellStart"/>
      <w:r w:rsidRPr="00155C59">
        <w:rPr>
          <w:rFonts w:ascii="Times New Roman" w:hAnsi="Times New Roman" w:cs="Times New Roman"/>
          <w:sz w:val="28"/>
          <w:szCs w:val="28"/>
        </w:rPr>
        <w:t>А.Алексин</w:t>
      </w:r>
      <w:proofErr w:type="spellEnd"/>
      <w:r w:rsidRPr="0015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C59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Pr="00155C59">
        <w:rPr>
          <w:rFonts w:ascii="Times New Roman" w:hAnsi="Times New Roman" w:cs="Times New Roman"/>
          <w:sz w:val="28"/>
          <w:szCs w:val="28"/>
        </w:rPr>
        <w:t xml:space="preserve"> тем временем где-то…».</w:t>
      </w:r>
    </w:p>
    <w:p w14:paraId="71593BBF" w14:textId="6D5DE7E4" w:rsidR="00BD6EA7" w:rsidRDefault="00BD6EA7" w:rsidP="00A433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bookmarkEnd w:id="4"/>
    <w:p w14:paraId="0F1FD85C" w14:textId="09D4CF4A" w:rsidR="00E932ED" w:rsidRPr="00767C87" w:rsidRDefault="00384A19" w:rsidP="00A433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4A1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Антуан де Сент-Экзюпери. «Маленький принц». Например, «Зорко одно лишь сердце», «Ты в ответе за тех, кого приручил…»</w:t>
      </w:r>
    </w:p>
    <w:p w14:paraId="40E337CD" w14:textId="77777777" w:rsidR="00A4334F" w:rsidRDefault="00A4334F" w:rsidP="00A4334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67E07B07" w14:textId="77777777" w:rsidR="00A4334F" w:rsidRDefault="00A4334F" w:rsidP="00A4334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первого тура республиканской олимпиады</w:t>
      </w:r>
    </w:p>
    <w:p w14:paraId="29DCA74B" w14:textId="77777777" w:rsidR="00A4334F" w:rsidRDefault="00A4334F" w:rsidP="00A4334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предметам «Русский язык» и «Русская литература»</w:t>
      </w:r>
    </w:p>
    <w:p w14:paraId="110AA35E" w14:textId="77777777" w:rsidR="00A4334F" w:rsidRDefault="00A4334F" w:rsidP="00A4334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(комплексная работа)</w:t>
      </w:r>
    </w:p>
    <w:p w14:paraId="602A0CB0" w14:textId="77777777" w:rsidR="00A4334F" w:rsidRDefault="00A4334F" w:rsidP="00A4334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95AF95A" w14:textId="77777777" w:rsidR="00A4334F" w:rsidRDefault="00A4334F" w:rsidP="00A433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C00A6" w14:textId="02FAC4C2" w:rsidR="00E932ED" w:rsidRPr="00A4334F" w:rsidRDefault="00E932ED" w:rsidP="00A433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34F">
        <w:rPr>
          <w:rFonts w:ascii="Times New Roman" w:hAnsi="Times New Roman" w:cs="Times New Roman"/>
          <w:bCs/>
          <w:sz w:val="28"/>
          <w:szCs w:val="28"/>
        </w:rPr>
        <w:t>Критерии оцен</w:t>
      </w:r>
      <w:r w:rsidR="00A4334F" w:rsidRPr="00A4334F">
        <w:rPr>
          <w:rFonts w:ascii="Times New Roman" w:hAnsi="Times New Roman" w:cs="Times New Roman"/>
          <w:bCs/>
          <w:sz w:val="28"/>
          <w:szCs w:val="28"/>
        </w:rPr>
        <w:t>ки</w:t>
      </w:r>
    </w:p>
    <w:p w14:paraId="20C5FA54" w14:textId="662132FE" w:rsidR="00A4334F" w:rsidRPr="00A4334F" w:rsidRDefault="00A4334F" w:rsidP="0095398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A4334F" w:rsidRPr="00A4334F" w14:paraId="3A9C27DC" w14:textId="77777777" w:rsidTr="00A4334F">
        <w:tc>
          <w:tcPr>
            <w:tcW w:w="1696" w:type="dxa"/>
          </w:tcPr>
          <w:p w14:paraId="35FAB0A1" w14:textId="68223996" w:rsidR="00A4334F" w:rsidRP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34F">
              <w:rPr>
                <w:rFonts w:ascii="Times New Roman" w:hAnsi="Times New Roman" w:cs="Times New Roman"/>
                <w:bCs/>
                <w:sz w:val="28"/>
                <w:szCs w:val="28"/>
              </w:rPr>
              <w:t>№ задания</w:t>
            </w:r>
          </w:p>
        </w:tc>
        <w:tc>
          <w:tcPr>
            <w:tcW w:w="7655" w:type="dxa"/>
          </w:tcPr>
          <w:p w14:paraId="6D56EBAC" w14:textId="2B27ACB2" w:rsidR="00A4334F" w:rsidRP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34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A4334F" w14:paraId="28608DEB" w14:textId="77777777" w:rsidTr="00A4334F">
        <w:tc>
          <w:tcPr>
            <w:tcW w:w="1696" w:type="dxa"/>
          </w:tcPr>
          <w:p w14:paraId="13B1FEDD" w14:textId="432B642B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2E8B12E4" w14:textId="26774912" w:rsidR="00A4334F" w:rsidRP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</w:t>
            </w:r>
            <w:r w:rsidRPr="00E932ED">
              <w:rPr>
                <w:rFonts w:ascii="Times New Roman" w:eastAsia="TimesNewRomanPSMT" w:hAnsi="Times New Roman" w:cs="Times New Roman"/>
                <w:sz w:val="28"/>
                <w:szCs w:val="28"/>
              </w:rPr>
              <w:t>а указание звуков – по 0,5 балла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 з</w:t>
            </w:r>
            <w:r w:rsidRPr="00E932ED">
              <w:rPr>
                <w:rFonts w:ascii="Times New Roman" w:eastAsia="TimesNewRomanPSMT" w:hAnsi="Times New Roman" w:cs="Times New Roman"/>
                <w:sz w:val="28"/>
                <w:szCs w:val="28"/>
              </w:rPr>
              <w:t>а комментарий хода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932ED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размышлений – по 0,5 балла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  <w:r w:rsidRPr="00E932ED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A4334F" w14:paraId="097B7AEA" w14:textId="77777777" w:rsidTr="00A4334F">
        <w:tc>
          <w:tcPr>
            <w:tcW w:w="1696" w:type="dxa"/>
          </w:tcPr>
          <w:p w14:paraId="1B314917" w14:textId="72AE932B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4CCDAD3A" w14:textId="2BED5371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 (з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восстановление фразеологизма – по 0,5 балла, за его толкование – по 0,5 балла).</w:t>
            </w:r>
          </w:p>
        </w:tc>
      </w:tr>
      <w:tr w:rsidR="00A4334F" w14:paraId="25336567" w14:textId="77777777" w:rsidTr="00A4334F">
        <w:tc>
          <w:tcPr>
            <w:tcW w:w="1696" w:type="dxa"/>
          </w:tcPr>
          <w:p w14:paraId="61272B9D" w14:textId="2E50D8C0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36C10040" w14:textId="78B1C005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92381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(з</w:t>
            </w:r>
            <w:r w:rsidRPr="00B92381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 указание части речи – 0,5 балла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, з</w:t>
            </w:r>
            <w:r w:rsidRPr="00B92381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 приведенный пример употребления варианта написания – 0,5 балла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)</w:t>
            </w:r>
            <w:r w:rsidRPr="00B92381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4334F" w14:paraId="07FC896C" w14:textId="77777777" w:rsidTr="00A4334F">
        <w:tc>
          <w:tcPr>
            <w:tcW w:w="1696" w:type="dxa"/>
          </w:tcPr>
          <w:p w14:paraId="3FC5E534" w14:textId="6E98089A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25F6CBFE" w14:textId="6E5D0146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D6EA7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(з</w:t>
            </w:r>
            <w:r w:rsidRPr="00BD6EA7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а указание части речи – 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по 1 </w:t>
            </w:r>
            <w:r w:rsidRPr="00BD6EA7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балл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у)</w:t>
            </w:r>
            <w:r w:rsidRPr="00BD6EA7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4334F" w14:paraId="2E09AB8C" w14:textId="77777777" w:rsidTr="00A4334F">
        <w:tc>
          <w:tcPr>
            <w:tcW w:w="1696" w:type="dxa"/>
          </w:tcPr>
          <w:p w14:paraId="7E30A5E9" w14:textId="598EE764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2B59C5E5" w14:textId="452CEFCA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E526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(з</w:t>
            </w:r>
            <w:r w:rsidRPr="00FE526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 правильно вы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пис</w:t>
            </w:r>
            <w:r w:rsidRPr="00FE526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анные слова без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приставки – по 0,5 балла; з</w:t>
            </w:r>
            <w:r w:rsidRPr="00FE526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 определение групп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Pr="00FE526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значениями раз(о)-/рас- - по 1 баллу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за каждое правильно размещенное в группе слово (кроме слов без приставок) – по 0,3 балла).</w:t>
            </w:r>
          </w:p>
        </w:tc>
      </w:tr>
      <w:tr w:rsidR="00A4334F" w14:paraId="5C473B25" w14:textId="77777777" w:rsidTr="00A4334F">
        <w:tc>
          <w:tcPr>
            <w:tcW w:w="1696" w:type="dxa"/>
          </w:tcPr>
          <w:p w14:paraId="4406ED08" w14:textId="5A4FD373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58C01735" w14:textId="6DD5675D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106B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(з</w:t>
            </w:r>
            <w:r w:rsidRPr="00B106BA">
              <w:rPr>
                <w:rFonts w:ascii="Times New Roman" w:eastAsia="TimesNewRomanPSMT" w:hAnsi="Times New Roman" w:cs="Times New Roman"/>
                <w:sz w:val="28"/>
                <w:szCs w:val="28"/>
              </w:rPr>
              <w:t>а верное определение части речи в каждом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106BA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предложении – по 0,5 балла, за описание значения – по 1 баллу).</w:t>
            </w:r>
          </w:p>
        </w:tc>
      </w:tr>
      <w:tr w:rsidR="00A4334F" w14:paraId="5DDFC30B" w14:textId="77777777" w:rsidTr="00A4334F">
        <w:tc>
          <w:tcPr>
            <w:tcW w:w="1696" w:type="dxa"/>
          </w:tcPr>
          <w:p w14:paraId="33B4F40D" w14:textId="436FC0BD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400368FF" w14:textId="3EDD0E78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D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</w:t>
            </w:r>
            <w:r w:rsidRPr="00BD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знаков препинания –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за верно поставленный знак препинания – 0,25 балла).</w:t>
            </w:r>
          </w:p>
        </w:tc>
      </w:tr>
      <w:tr w:rsidR="00A4334F" w14:paraId="39ADFB22" w14:textId="77777777" w:rsidTr="00A4334F">
        <w:tc>
          <w:tcPr>
            <w:tcW w:w="1696" w:type="dxa"/>
          </w:tcPr>
          <w:p w14:paraId="065695D8" w14:textId="5ACFCAAC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42BF22FC" w14:textId="6187DF7C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(за указание автора – по 0,5 балла, за указание названия произведения – по 0,5 балла).</w:t>
            </w:r>
          </w:p>
        </w:tc>
      </w:tr>
      <w:tr w:rsidR="00A4334F" w14:paraId="7159C0FA" w14:textId="77777777" w:rsidTr="00A4334F">
        <w:tc>
          <w:tcPr>
            <w:tcW w:w="1696" w:type="dxa"/>
          </w:tcPr>
          <w:p w14:paraId="0F5912AD" w14:textId="709F0D8F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672E2BF8" w14:textId="0B1CADDF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(за название произведения – по 0,5 балла. за указание автора произведения – по 0,5 балла).</w:t>
            </w:r>
          </w:p>
        </w:tc>
      </w:tr>
      <w:tr w:rsidR="00A4334F" w14:paraId="79F22DB1" w14:textId="77777777" w:rsidTr="00A4334F">
        <w:tc>
          <w:tcPr>
            <w:tcW w:w="1696" w:type="dxa"/>
          </w:tcPr>
          <w:p w14:paraId="3DC1A373" w14:textId="1F93B2A5" w:rsidR="00A4334F" w:rsidRDefault="00A4334F" w:rsidP="00A433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48A841D4" w14:textId="6B8EB579" w:rsidR="00A4334F" w:rsidRDefault="00A4334F" w:rsidP="009539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(за название произведения и автора – по 0,5 балла, за приведенную цитату – 1 балл).</w:t>
            </w:r>
          </w:p>
        </w:tc>
      </w:tr>
    </w:tbl>
    <w:p w14:paraId="22AE293F" w14:textId="77777777" w:rsidR="00A4334F" w:rsidRDefault="00A4334F" w:rsidP="0095398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FDB35" w14:textId="2F7934B5" w:rsidR="00E932ED" w:rsidRDefault="00E932ED" w:rsidP="0095398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46A3D" w14:textId="483596FA" w:rsidR="00A4334F" w:rsidRDefault="00A4334F" w:rsidP="00A4334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4AEDC2E5" w14:textId="1E5AAF5F" w:rsidR="00A4334F" w:rsidRDefault="00A4334F" w:rsidP="00A4334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1806A3BC" w14:textId="51C41D11" w:rsidR="00A4334F" w:rsidRDefault="00A4334F" w:rsidP="00A4334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6B9BF0BC" w14:textId="586F5B26" w:rsidR="00A4334F" w:rsidRDefault="00A4334F" w:rsidP="00A4334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4308AE93" w14:textId="77777777" w:rsidR="00A4334F" w:rsidRPr="00A4334F" w:rsidRDefault="00A4334F" w:rsidP="00A4334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25B0C07C" w14:textId="77777777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08D51736" w14:textId="77777777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первого тура республиканской олимпиады</w:t>
      </w:r>
    </w:p>
    <w:p w14:paraId="71E83500" w14:textId="77777777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учебным предметам «Русский язык» и «Русская литература»</w:t>
      </w:r>
    </w:p>
    <w:p w14:paraId="74463EA7" w14:textId="3D537091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 для написания отзыва)</w:t>
      </w:r>
    </w:p>
    <w:p w14:paraId="45DE7E09" w14:textId="77777777" w:rsidR="002644E7" w:rsidRDefault="002644E7" w:rsidP="0095398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0FA5E26" w14:textId="581CB6B2" w:rsidR="002644E7" w:rsidRPr="002644E7" w:rsidRDefault="002644E7" w:rsidP="00953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160B5" w14:textId="488DB06D" w:rsidR="002644E7" w:rsidRDefault="002644E7" w:rsidP="009539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БАЛЬМОНТ</w:t>
      </w:r>
    </w:p>
    <w:p w14:paraId="31525278" w14:textId="49195724" w:rsidR="002644E7" w:rsidRDefault="002644E7" w:rsidP="009539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</w:t>
      </w:r>
    </w:p>
    <w:p w14:paraId="6C30CEFA" w14:textId="77777777" w:rsidR="00A4334F" w:rsidRDefault="00A4334F" w:rsidP="009539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E1F1E5" w14:textId="77777777" w:rsidR="002644E7" w:rsidRPr="002644E7" w:rsidRDefault="002644E7" w:rsidP="009539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492EA" w14:textId="77777777" w:rsidR="00A4334F" w:rsidRDefault="00A4334F" w:rsidP="0095398D">
      <w:pPr>
        <w:spacing w:line="276" w:lineRule="auto"/>
        <w:ind w:left="28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A4334F" w:rsidSect="002644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EC22D7" w14:textId="77777777" w:rsidR="00A4334F" w:rsidRDefault="002644E7" w:rsidP="00A4334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углу шуршали мыши,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Весь дом застыл во сне.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Шел дождь, и капли с крыши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Стекали по стене.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Шел дождь, ленивый, вялый,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маятник стучал.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я душой усталой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Себя не различал.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слился с этой сонной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Тяжелой тишиной.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Забытый, обделенный,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весь был тьмой ночной.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бодрый, как могильщик,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мне тревожа мрак,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стене жучок-точильщик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Твердил: «Тик-так. Тик-так».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Равняя звуки точкам,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Началу всех начал,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тонким молоточком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Стучал, стучал, стучал.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202FA4C1" w14:textId="77777777" w:rsidR="00A4334F" w:rsidRDefault="00A4334F" w:rsidP="00A4334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6BC3DFA" w14:textId="77777777" w:rsidR="00A4334F" w:rsidRDefault="00A4334F" w:rsidP="00A4334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07FF0E4" w14:textId="77777777" w:rsidR="00A4334F" w:rsidRDefault="00A4334F" w:rsidP="00A4334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B431AA8" w14:textId="77777777" w:rsidR="00A4334F" w:rsidRDefault="00A4334F" w:rsidP="00A4334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CBC9126" w14:textId="77777777" w:rsidR="00A4334F" w:rsidRDefault="00A4334F" w:rsidP="00A4334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59FEC47" w14:textId="2862434C" w:rsidR="002644E7" w:rsidRPr="002644E7" w:rsidRDefault="002644E7" w:rsidP="00A433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атомы напева,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Сплетаясь в тишине,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Спокойно и без гнева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«Умри» твердили мне.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мертвый, бездыханный,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труп задутых свеч,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слушал в скорби странной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Вещательную речь.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тише кто-то, тише,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Шептался обо мне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капли с темной крыши</w:t>
      </w:r>
      <w:r w:rsidRPr="002644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Стекали по стене.</w:t>
      </w:r>
    </w:p>
    <w:sectPr w:rsidR="002644E7" w:rsidRPr="002644E7" w:rsidSect="00A4334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624"/>
    <w:multiLevelType w:val="hybridMultilevel"/>
    <w:tmpl w:val="4F420968"/>
    <w:lvl w:ilvl="0" w:tplc="B54A6A8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A83"/>
    <w:multiLevelType w:val="hybridMultilevel"/>
    <w:tmpl w:val="01348D60"/>
    <w:lvl w:ilvl="0" w:tplc="B54A6A8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5172"/>
    <w:multiLevelType w:val="hybridMultilevel"/>
    <w:tmpl w:val="0A3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19DA"/>
    <w:multiLevelType w:val="hybridMultilevel"/>
    <w:tmpl w:val="F078DAF0"/>
    <w:lvl w:ilvl="0" w:tplc="B54A6A8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42AC"/>
    <w:multiLevelType w:val="hybridMultilevel"/>
    <w:tmpl w:val="AFE6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3"/>
    <w:rsid w:val="0017434F"/>
    <w:rsid w:val="002644E7"/>
    <w:rsid w:val="00384A19"/>
    <w:rsid w:val="003C2292"/>
    <w:rsid w:val="004F3ED0"/>
    <w:rsid w:val="006A7DEF"/>
    <w:rsid w:val="00762D43"/>
    <w:rsid w:val="00767C87"/>
    <w:rsid w:val="008B407B"/>
    <w:rsid w:val="009259A0"/>
    <w:rsid w:val="00942525"/>
    <w:rsid w:val="0095398D"/>
    <w:rsid w:val="00A4334F"/>
    <w:rsid w:val="00AE5851"/>
    <w:rsid w:val="00B106BA"/>
    <w:rsid w:val="00B83417"/>
    <w:rsid w:val="00B92381"/>
    <w:rsid w:val="00B97BB4"/>
    <w:rsid w:val="00BD6EA7"/>
    <w:rsid w:val="00C47AFA"/>
    <w:rsid w:val="00CB29A4"/>
    <w:rsid w:val="00CF1E9F"/>
    <w:rsid w:val="00E932ED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5D1F"/>
  <w15:chartTrackingRefBased/>
  <w15:docId w15:val="{01D34535-12BD-4D7E-8ADF-937105A7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27</cp:lastModifiedBy>
  <cp:revision>4</cp:revision>
  <dcterms:created xsi:type="dcterms:W3CDTF">2022-08-08T20:39:00Z</dcterms:created>
  <dcterms:modified xsi:type="dcterms:W3CDTF">2024-05-31T06:09:00Z</dcterms:modified>
</cp:coreProperties>
</file>